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48103B">
        <w:rPr>
          <w:rFonts w:ascii="Arial" w:hAnsi="Arial" w:cs="Arial"/>
          <w:b/>
          <w:color w:val="000000"/>
        </w:rPr>
        <w:t xml:space="preserve">3114   </w:t>
      </w:r>
      <w:r w:rsidR="00F6754E">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B56B2B">
        <w:rPr>
          <w:rFonts w:ascii="Arial" w:hAnsi="Arial" w:cs="Arial"/>
          <w:b/>
          <w:color w:val="000000"/>
        </w:rPr>
        <w:t>2 februarie</w:t>
      </w:r>
      <w:r w:rsidR="0037123A">
        <w:rPr>
          <w:rFonts w:ascii="Arial" w:hAnsi="Arial" w:cs="Arial"/>
          <w:b/>
          <w:color w:val="000000"/>
        </w:rPr>
        <w:t xml:space="preserve"> 2022</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CD7AB9"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CD7AB9"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37123A">
        <w:rPr>
          <w:rFonts w:ascii="Arial" w:hAnsi="Arial" w:cs="Arial"/>
          <w:b/>
          <w:color w:val="333333"/>
        </w:rPr>
        <w:t>1 februarie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37123A">
        <w:rPr>
          <w:rFonts w:ascii="Arial" w:hAnsi="Arial" w:cs="Arial"/>
          <w:b/>
          <w:color w:val="333333"/>
          <w:u w:val="single"/>
        </w:rPr>
        <w:t>460</w:t>
      </w:r>
      <w:r w:rsidRPr="00374C62">
        <w:rPr>
          <w:rFonts w:ascii="Arial" w:hAnsi="Arial" w:cs="Arial"/>
          <w:b/>
          <w:color w:val="333333"/>
          <w:u w:val="single"/>
        </w:rPr>
        <w:t xml:space="preserve"> </w:t>
      </w:r>
      <w:r w:rsidR="0035225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37123A" w:rsidP="0035225E">
      <w:pPr>
        <w:jc w:val="center"/>
        <w:rPr>
          <w:rFonts w:ascii="Arial" w:hAnsi="Arial" w:cs="Arial"/>
          <w:b/>
          <w:bCs/>
        </w:rPr>
      </w:pPr>
      <w:r>
        <w:rPr>
          <w:rFonts w:ascii="Arial" w:hAnsi="Arial" w:cs="Arial"/>
          <w:b/>
          <w:bCs/>
          <w:u w:val="single"/>
        </w:rPr>
        <w:t>26 ianuarie 2022</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 xml:space="preserve">Lucrările ședinței se vor desfășura </w:t>
      </w:r>
      <w:r w:rsidR="0037123A">
        <w:rPr>
          <w:rFonts w:ascii="Arial" w:hAnsi="Arial" w:cs="Arial"/>
          <w:b/>
          <w:color w:val="000000"/>
        </w:rPr>
        <w:t>on-line</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37123A" w:rsidRPr="0037123A" w:rsidRDefault="0037123A" w:rsidP="0037123A">
      <w:pPr>
        <w:ind w:right="284" w:firstLine="708"/>
        <w:jc w:val="both"/>
        <w:rPr>
          <w:rFonts w:ascii="Arial" w:eastAsia="Calibri" w:hAnsi="Arial" w:cs="Arial"/>
          <w:b/>
          <w:bCs/>
          <w:color w:val="000000"/>
        </w:rPr>
      </w:pPr>
      <w:r>
        <w:rPr>
          <w:rFonts w:ascii="Arial" w:eastAsia="Calibri" w:hAnsi="Arial" w:cs="Arial"/>
          <w:b/>
          <w:bCs/>
          <w:color w:val="000000"/>
          <w:lang w:val="fr-FR"/>
        </w:rPr>
        <w:t xml:space="preserve">1. </w:t>
      </w:r>
      <w:r w:rsidRPr="0037123A">
        <w:rPr>
          <w:rFonts w:ascii="Arial" w:eastAsia="Calibri" w:hAnsi="Arial" w:cs="Arial"/>
          <w:b/>
          <w:bCs/>
          <w:color w:val="000000"/>
          <w:lang w:val="fr-FR"/>
        </w:rPr>
        <w:t>Proiect de hotărâre privind aprobarea bugetului de venituri și cheltuieli pentru anul 2022 al Municipiului Dej și bugetele instituțiilor finanțate integral din venituri proprii și subvenții pe anul 2022.</w:t>
      </w:r>
      <w:r w:rsidRPr="0037123A">
        <w:rPr>
          <w:rFonts w:ascii="Arial" w:eastAsia="Calibri" w:hAnsi="Arial" w:cs="Arial"/>
          <w:b/>
          <w:bCs/>
          <w:color w:val="000000"/>
        </w:rPr>
        <w:t xml:space="preserve"> </w:t>
      </w:r>
    </w:p>
    <w:p w:rsidR="0037123A" w:rsidRPr="0037123A" w:rsidRDefault="0037123A" w:rsidP="0037123A">
      <w:pPr>
        <w:ind w:right="284" w:firstLine="708"/>
        <w:jc w:val="both"/>
        <w:rPr>
          <w:rFonts w:ascii="Arial" w:eastAsia="Calibri" w:hAnsi="Arial" w:cs="Arial"/>
          <w:b/>
          <w:bCs/>
          <w:color w:val="000000"/>
        </w:rPr>
      </w:pPr>
      <w:r w:rsidRPr="0037123A">
        <w:rPr>
          <w:rFonts w:ascii="Arial" w:eastAsia="Calibri" w:hAnsi="Arial" w:cs="Arial"/>
          <w:b/>
          <w:bCs/>
          <w:color w:val="000000"/>
        </w:rPr>
        <w:t>2. Proiect de hotărâre privind aprobarea finanțării multianuale a investiției: ”Sistematizare verticală” nesesare obiectivului de investiții: ”locuințe pentru tineri destinate închirierii, județul Cluj, Municipiul Dej, Strada Fericirii Nr. 1.”</w:t>
      </w:r>
    </w:p>
    <w:p w:rsidR="0037123A" w:rsidRPr="0037123A" w:rsidRDefault="0037123A" w:rsidP="0037123A">
      <w:pPr>
        <w:ind w:right="284"/>
        <w:jc w:val="both"/>
        <w:rPr>
          <w:rFonts w:ascii="Arial" w:eastAsia="Calibri" w:hAnsi="Arial" w:cs="Arial"/>
          <w:b/>
          <w:bCs/>
          <w:color w:val="000000"/>
        </w:rPr>
      </w:pPr>
      <w:r w:rsidRPr="0037123A">
        <w:rPr>
          <w:rFonts w:ascii="Arial" w:eastAsia="Calibri" w:hAnsi="Arial" w:cs="Arial"/>
          <w:b/>
          <w:bCs/>
          <w:color w:val="000000"/>
        </w:rPr>
        <w:tab/>
        <w:t>3. Proiect de hotărâre privind aprobarea finanțării multianuale a investiției: ”Înlocuire stâlpi de iluminat public pe Străzile: Avram Iancu, Regina Maria, 1 Mai, Mircea cel Bătrân și Mărășești din Municipiul Dej”.</w:t>
      </w:r>
    </w:p>
    <w:p w:rsidR="0037123A" w:rsidRPr="0037123A" w:rsidRDefault="0037123A" w:rsidP="0037123A">
      <w:pPr>
        <w:ind w:right="284"/>
        <w:jc w:val="both"/>
        <w:rPr>
          <w:rFonts w:ascii="Arial" w:eastAsia="Calibri" w:hAnsi="Arial" w:cs="Arial"/>
          <w:b/>
          <w:bCs/>
          <w:color w:val="000000"/>
        </w:rPr>
      </w:pPr>
      <w:r w:rsidRPr="0037123A">
        <w:rPr>
          <w:rFonts w:ascii="Arial" w:eastAsia="Calibri" w:hAnsi="Arial" w:cs="Arial"/>
          <w:b/>
          <w:bCs/>
          <w:color w:val="000000"/>
        </w:rPr>
        <w:tab/>
        <w:t>4. Proiect de hotărâre privind aprobarea finanțării multianuale a investiției: ”Parcare supraterană pe două nivele în clădirea C.T. 8, Strada Ecaterina Teodoroiu, Bloc R 4.”</w:t>
      </w:r>
    </w:p>
    <w:p w:rsidR="0037123A" w:rsidRPr="0037123A" w:rsidRDefault="0037123A" w:rsidP="0037123A">
      <w:pPr>
        <w:ind w:right="284"/>
        <w:jc w:val="both"/>
        <w:rPr>
          <w:rFonts w:ascii="Arial" w:eastAsia="Calibri" w:hAnsi="Arial" w:cs="Arial"/>
          <w:b/>
          <w:bCs/>
          <w:color w:val="000000"/>
        </w:rPr>
      </w:pPr>
      <w:r w:rsidRPr="0037123A">
        <w:rPr>
          <w:rFonts w:ascii="Arial" w:eastAsia="Calibri" w:hAnsi="Arial" w:cs="Arial"/>
          <w:b/>
          <w:bCs/>
          <w:color w:val="000000"/>
        </w:rPr>
        <w:t xml:space="preserve">           5. Proiect de hotărâre privind aprobarea utilizării excedentului bugetar al Municipiului Dej.</w:t>
      </w:r>
    </w:p>
    <w:p w:rsidR="0037123A" w:rsidRPr="0037123A" w:rsidRDefault="0037123A" w:rsidP="0037123A">
      <w:pPr>
        <w:ind w:right="284"/>
        <w:jc w:val="both"/>
        <w:rPr>
          <w:rFonts w:ascii="Arial" w:eastAsia="Calibri" w:hAnsi="Arial" w:cs="Arial"/>
          <w:b/>
          <w:bCs/>
          <w:color w:val="000000"/>
        </w:rPr>
      </w:pPr>
      <w:r w:rsidRPr="0037123A">
        <w:rPr>
          <w:rFonts w:ascii="Arial" w:eastAsia="Calibri" w:hAnsi="Arial" w:cs="Arial"/>
          <w:b/>
          <w:bCs/>
          <w:color w:val="000000"/>
        </w:rPr>
        <w:t xml:space="preserve">           6. Proiect de hotărâre privind aprobarea utilizării excedentului bugetar al Spitalului Municipal Dej.</w:t>
      </w:r>
    </w:p>
    <w:p w:rsidR="0037123A" w:rsidRDefault="0037123A" w:rsidP="0037123A">
      <w:pPr>
        <w:ind w:right="284" w:firstLine="708"/>
        <w:jc w:val="both"/>
        <w:rPr>
          <w:rFonts w:ascii="Arial" w:hAnsi="Arial" w:cs="Arial"/>
          <w:b/>
          <w:bCs/>
          <w:color w:val="FF0000"/>
        </w:rPr>
      </w:pPr>
      <w:r w:rsidRPr="0037123A">
        <w:rPr>
          <w:rFonts w:ascii="Arial" w:eastAsia="Calibri" w:hAnsi="Arial" w:cs="Arial"/>
          <w:b/>
          <w:bCs/>
          <w:color w:val="000000"/>
        </w:rPr>
        <w:t xml:space="preserve">7. Soluționarea unor probleme ale adminsitrației publice locale.  </w:t>
      </w:r>
    </w:p>
    <w:p w:rsidR="0037123A" w:rsidRPr="0037123A" w:rsidRDefault="0037123A" w:rsidP="0037123A">
      <w:pPr>
        <w:ind w:right="284"/>
        <w:jc w:val="both"/>
        <w:rPr>
          <w:rFonts w:ascii="Arial" w:hAnsi="Arial" w:cs="Arial"/>
          <w:b/>
          <w:bCs/>
          <w:color w:val="FF0000"/>
        </w:rPr>
      </w:pPr>
    </w:p>
    <w:p w:rsidR="001E640E" w:rsidRDefault="00A111D1" w:rsidP="00CD7AB9">
      <w:pPr>
        <w:ind w:right="284" w:firstLine="708"/>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F82EAF">
        <w:rPr>
          <w:rFonts w:ascii="Arial" w:eastAsia="Calibri" w:hAnsi="Arial" w:cs="Arial"/>
          <w:b/>
          <w:lang w:eastAsia="en-US"/>
        </w:rPr>
        <w:t xml:space="preserve"> 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B56B2B">
        <w:rPr>
          <w:rFonts w:ascii="Arial" w:eastAsia="Calibri" w:hAnsi="Arial" w:cs="Arial"/>
          <w:lang w:eastAsia="en-US"/>
        </w:rPr>
        <w:t>.</w:t>
      </w:r>
    </w:p>
    <w:p w:rsidR="00CD7AB9" w:rsidRDefault="00CD7AB9" w:rsidP="00CD7AB9">
      <w:pPr>
        <w:ind w:right="284" w:firstLine="708"/>
        <w:jc w:val="both"/>
        <w:rPr>
          <w:rFonts w:ascii="Arial" w:eastAsia="Calibri" w:hAnsi="Arial" w:cs="Arial"/>
          <w:lang w:eastAsia="en-US"/>
        </w:rPr>
      </w:pPr>
    </w:p>
    <w:p w:rsidR="00F82EAF" w:rsidRDefault="0037123A" w:rsidP="00CD7AB9">
      <w:pPr>
        <w:ind w:firstLine="708"/>
        <w:contextualSpacing/>
        <w:jc w:val="both"/>
        <w:rPr>
          <w:rFonts w:ascii="Arial" w:hAnsi="Arial" w:cs="Arial"/>
          <w:b/>
          <w:color w:val="333333"/>
        </w:rPr>
      </w:pPr>
      <w:r w:rsidRPr="00F82EAF">
        <w:rPr>
          <w:rFonts w:ascii="Arial" w:hAnsi="Arial" w:cs="Arial"/>
          <w:b/>
          <w:color w:val="333333"/>
          <w:u w:val="single"/>
        </w:rPr>
        <w:t>Domnul consilier Butuza Marius – Cornel</w:t>
      </w:r>
      <w:r>
        <w:rPr>
          <w:rFonts w:ascii="Arial" w:hAnsi="Arial" w:cs="Arial"/>
          <w:b/>
          <w:color w:val="333333"/>
        </w:rPr>
        <w:t xml:space="preserve"> a intrat on-line mai târziu la lucrările ședinței ordinare.</w:t>
      </w:r>
    </w:p>
    <w:p w:rsidR="0037123A" w:rsidRDefault="0037123A" w:rsidP="00CD7AB9">
      <w:pPr>
        <w:ind w:firstLine="708"/>
        <w:contextualSpacing/>
        <w:jc w:val="both"/>
        <w:rPr>
          <w:rFonts w:ascii="Arial" w:eastAsia="Calibri" w:hAnsi="Arial" w:cs="Arial"/>
          <w:lang w:eastAsia="en-US"/>
        </w:rPr>
      </w:pPr>
    </w:p>
    <w:p w:rsidR="00595046" w:rsidRDefault="002535BB" w:rsidP="00CD7AB9">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82EAF">
        <w:rPr>
          <w:rFonts w:ascii="Arial" w:eastAsia="Calibri" w:hAnsi="Arial" w:cs="Arial"/>
          <w:b/>
          <w:u w:val="single"/>
          <w:lang w:eastAsia="en-US"/>
        </w:rPr>
        <w:t xml:space="preserve">domnul consilier </w:t>
      </w:r>
      <w:r w:rsidR="0037123A">
        <w:rPr>
          <w:rFonts w:ascii="Arial" w:eastAsia="Calibri" w:hAnsi="Arial" w:cs="Arial"/>
          <w:b/>
          <w:u w:val="single"/>
          <w:lang w:eastAsia="en-US"/>
        </w:rPr>
        <w:t>Pop Cristian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37123A">
        <w:rPr>
          <w:rFonts w:ascii="Arial" w:hAnsi="Arial" w:cs="Arial"/>
          <w:color w:val="333333"/>
        </w:rPr>
        <w:t>2.394 din data de 26 ianuarie 2022.</w:t>
      </w:r>
    </w:p>
    <w:p w:rsidR="0037123A" w:rsidRPr="00374C62" w:rsidRDefault="0037123A" w:rsidP="00CD7AB9">
      <w:pPr>
        <w:ind w:firstLine="708"/>
        <w:contextualSpacing/>
        <w:jc w:val="both"/>
        <w:rPr>
          <w:rFonts w:ascii="Arial" w:hAnsi="Arial" w:cs="Arial"/>
          <w:color w:val="333333"/>
        </w:rPr>
      </w:pPr>
    </w:p>
    <w:p w:rsidR="00991E43" w:rsidRDefault="004936AE" w:rsidP="00CD7AB9">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82EAF">
        <w:rPr>
          <w:rFonts w:ascii="Arial" w:eastAsia="Calibri" w:hAnsi="Arial" w:cs="Arial"/>
          <w:b/>
          <w:u w:val="single"/>
          <w:lang w:eastAsia="en-US"/>
        </w:rPr>
        <w:t xml:space="preserve">domnul consilier </w:t>
      </w:r>
      <w:r w:rsidR="00CD7AB9">
        <w:rPr>
          <w:rFonts w:ascii="Arial" w:eastAsia="Calibri" w:hAnsi="Arial" w:cs="Arial"/>
          <w:b/>
          <w:u w:val="single"/>
          <w:lang w:eastAsia="en-US"/>
        </w:rPr>
        <w:t>Pop Cristian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37123A">
        <w:rPr>
          <w:rFonts w:ascii="Arial" w:hAnsi="Arial" w:cs="Arial"/>
          <w:color w:val="333333"/>
        </w:rPr>
        <w:t>20 ianuarie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18 </w:t>
      </w:r>
      <w:r w:rsidR="005270D1">
        <w:rPr>
          <w:rFonts w:ascii="Arial" w:hAnsi="Arial" w:cs="Arial"/>
          <w:b/>
          <w:color w:val="333333"/>
        </w:rPr>
        <w:t>voturi</w:t>
      </w:r>
      <w:r w:rsidR="0035225E">
        <w:rPr>
          <w:rFonts w:ascii="Arial" w:hAnsi="Arial" w:cs="Arial"/>
          <w:b/>
          <w:color w:val="333333"/>
        </w:rPr>
        <w:t xml:space="preserve">  ”pentru”</w:t>
      </w:r>
      <w:r w:rsidR="00CD7AB9">
        <w:rPr>
          <w:rFonts w:ascii="Arial" w:hAnsi="Arial" w:cs="Arial"/>
          <w:b/>
          <w:color w:val="333333"/>
        </w:rPr>
        <w:t>, unanimitate.</w:t>
      </w:r>
    </w:p>
    <w:p w:rsidR="0037123A" w:rsidRPr="00991E43" w:rsidRDefault="0037123A" w:rsidP="00CD7AB9">
      <w:pPr>
        <w:ind w:firstLine="708"/>
        <w:contextualSpacing/>
        <w:jc w:val="both"/>
        <w:rPr>
          <w:rFonts w:ascii="Arial" w:hAnsi="Arial" w:cs="Arial"/>
          <w:b/>
          <w:color w:val="333333"/>
        </w:rPr>
      </w:pPr>
    </w:p>
    <w:p w:rsidR="00984C47" w:rsidRDefault="0035225E" w:rsidP="00CD7AB9">
      <w:pPr>
        <w:ind w:firstLine="708"/>
        <w:contextualSpacing/>
        <w:jc w:val="both"/>
        <w:rPr>
          <w:rFonts w:ascii="Arial" w:hAnsi="Arial" w:cs="Arial"/>
          <w:lang w:eastAsia="ar-SA"/>
        </w:rPr>
      </w:pPr>
      <w:r>
        <w:rPr>
          <w:rFonts w:ascii="Arial" w:hAnsi="Arial" w:cs="Arial"/>
          <w:b/>
          <w:color w:val="333333"/>
        </w:rPr>
        <w:t>Ordinea de zi</w:t>
      </w:r>
      <w:r w:rsidR="00325826">
        <w:rPr>
          <w:rFonts w:ascii="Arial" w:hAnsi="Arial" w:cs="Arial"/>
          <w:b/>
          <w:color w:val="333333"/>
        </w:rPr>
        <w:t xml:space="preserve"> cu proiectele introduse suplimentar</w:t>
      </w:r>
      <w:r w:rsidR="00984C47">
        <w:rPr>
          <w:rFonts w:ascii="Arial" w:hAnsi="Arial" w:cs="Arial"/>
          <w:b/>
          <w:color w:val="333333"/>
        </w:rPr>
        <w:t xml:space="preserve"> </w:t>
      </w:r>
      <w:r w:rsidR="001E0813">
        <w:rPr>
          <w:rFonts w:ascii="Arial" w:hAnsi="Arial" w:cs="Arial"/>
          <w:color w:val="333333"/>
        </w:rPr>
        <w:t xml:space="preserve"> este </w:t>
      </w:r>
      <w:r w:rsidR="00984C47">
        <w:rPr>
          <w:rFonts w:ascii="Arial" w:hAnsi="Arial" w:cs="Arial"/>
          <w:b/>
          <w:color w:val="333333"/>
        </w:rPr>
        <w:t>votată cu 17</w:t>
      </w:r>
      <w:r w:rsidR="001E0813">
        <w:rPr>
          <w:rFonts w:ascii="Arial" w:hAnsi="Arial" w:cs="Arial"/>
          <w:b/>
          <w:color w:val="333333"/>
        </w:rPr>
        <w:t xml:space="preserve"> </w:t>
      </w:r>
      <w:r w:rsidR="005270D1">
        <w:rPr>
          <w:rFonts w:ascii="Arial" w:hAnsi="Arial" w:cs="Arial"/>
          <w:b/>
          <w:color w:val="333333"/>
        </w:rPr>
        <w:t xml:space="preserve"> voturi </w:t>
      </w:r>
      <w:r w:rsidR="00984C47">
        <w:rPr>
          <w:rFonts w:ascii="Arial" w:hAnsi="Arial" w:cs="Arial"/>
          <w:b/>
          <w:color w:val="333333"/>
        </w:rPr>
        <w:t xml:space="preserve"> ”pentru”, 1 vot ”abținere”:</w:t>
      </w:r>
      <w:r w:rsidR="00CD7AB9">
        <w:rPr>
          <w:rFonts w:ascii="Arial" w:hAnsi="Arial" w:cs="Arial"/>
          <w:b/>
          <w:color w:val="333333"/>
        </w:rPr>
        <w:t xml:space="preserve"> </w:t>
      </w:r>
      <w:r w:rsidR="00325826" w:rsidRPr="00CD7AB9">
        <w:rPr>
          <w:rFonts w:ascii="Arial" w:hAnsi="Arial" w:cs="Arial"/>
          <w:b/>
          <w:color w:val="333333"/>
          <w:u w:val="single"/>
        </w:rPr>
        <w:t>domnul consilier Sabadâș Marin Gabriel.</w:t>
      </w:r>
      <w:r w:rsidR="00984C47" w:rsidRPr="00CD7AB9">
        <w:rPr>
          <w:rFonts w:ascii="Arial" w:hAnsi="Arial" w:cs="Arial"/>
          <w:b/>
          <w:color w:val="333333"/>
          <w:u w:val="single"/>
        </w:rPr>
        <w:t xml:space="preserve"> </w:t>
      </w:r>
    </w:p>
    <w:p w:rsidR="0035225E" w:rsidRPr="00132AAC" w:rsidRDefault="0035225E" w:rsidP="00CD7AB9">
      <w:pPr>
        <w:keepNext/>
        <w:suppressAutoHyphens/>
        <w:ind w:right="29"/>
        <w:jc w:val="both"/>
        <w:outlineLvl w:val="6"/>
        <w:rPr>
          <w:rFonts w:ascii="Arial" w:hAnsi="Arial" w:cs="Arial"/>
          <w:b/>
          <w:lang w:eastAsia="ar-SA"/>
        </w:rPr>
      </w:pPr>
    </w:p>
    <w:p w:rsidR="00F82EAF" w:rsidRDefault="00CD7AB9" w:rsidP="00CD7AB9">
      <w:pPr>
        <w:ind w:right="284" w:firstLine="708"/>
        <w:rPr>
          <w:rFonts w:ascii="Arial" w:hAnsi="Arial" w:cs="Arial"/>
          <w:b/>
          <w:bCs/>
          <w:iCs/>
        </w:rPr>
      </w:pPr>
      <w:r w:rsidRPr="00CD7AB9">
        <w:rPr>
          <w:rFonts w:ascii="Arial" w:hAnsi="Arial" w:cs="Arial"/>
          <w:b/>
          <w:bCs/>
          <w:iCs/>
          <w:u w:val="single"/>
        </w:rPr>
        <w:t>Punctul 1.</w:t>
      </w:r>
      <w:r>
        <w:rPr>
          <w:rFonts w:ascii="Arial" w:hAnsi="Arial" w:cs="Arial"/>
          <w:b/>
          <w:bCs/>
          <w:iCs/>
        </w:rPr>
        <w:t xml:space="preserve"> Proiect de hotărâre </w:t>
      </w:r>
      <w:r w:rsidR="00132AAC" w:rsidRPr="00132AAC">
        <w:rPr>
          <w:rFonts w:ascii="Arial" w:hAnsi="Arial" w:cs="Arial"/>
          <w:b/>
          <w:bCs/>
          <w:iCs/>
        </w:rPr>
        <w:t xml:space="preserve">privind </w:t>
      </w:r>
      <w:r w:rsidR="0037123A">
        <w:rPr>
          <w:rFonts w:ascii="Arial" w:hAnsi="Arial" w:cs="Arial"/>
          <w:b/>
          <w:bCs/>
          <w:iCs/>
        </w:rPr>
        <w:t>aprobarea bugetului de venituri și cheltuieli pentru anul 2022 al Municipiului Dej și bugetele instituțiilor finanțate integral din venituri proprii și subvenții pe anul 2022</w:t>
      </w:r>
      <w:r>
        <w:rPr>
          <w:rFonts w:ascii="Arial" w:hAnsi="Arial" w:cs="Arial"/>
          <w:b/>
          <w:bCs/>
          <w:iCs/>
        </w:rPr>
        <w:t>.</w:t>
      </w:r>
    </w:p>
    <w:p w:rsidR="00CD7AB9" w:rsidRDefault="00CD7AB9" w:rsidP="00CD7AB9">
      <w:pPr>
        <w:ind w:right="284" w:firstLine="708"/>
        <w:jc w:val="both"/>
        <w:rPr>
          <w:rFonts w:ascii="Arial" w:hAnsi="Arial" w:cs="Arial"/>
          <w:b/>
          <w:bCs/>
          <w:iCs/>
          <w:u w:val="single"/>
        </w:rPr>
      </w:pPr>
    </w:p>
    <w:p w:rsidR="00CD7AB9" w:rsidRDefault="00CD7AB9" w:rsidP="00CD7AB9">
      <w:pPr>
        <w:ind w:right="284" w:firstLine="708"/>
        <w:jc w:val="both"/>
        <w:rPr>
          <w:rFonts w:ascii="Arial" w:hAnsi="Arial" w:cs="Arial"/>
          <w:b/>
          <w:bCs/>
          <w:iCs/>
          <w:u w:val="single"/>
        </w:rPr>
      </w:pPr>
    </w:p>
    <w:p w:rsidR="00E25059" w:rsidRDefault="00CD7AB9" w:rsidP="00E25059">
      <w:pPr>
        <w:ind w:right="284" w:firstLine="708"/>
        <w:jc w:val="both"/>
        <w:rPr>
          <w:rFonts w:ascii="Arial" w:hAnsi="Arial" w:cs="Arial"/>
          <w:bCs/>
          <w:iCs/>
        </w:rPr>
      </w:pPr>
      <w:r w:rsidRPr="00CD7AB9">
        <w:rPr>
          <w:rFonts w:ascii="Arial" w:hAnsi="Arial" w:cs="Arial"/>
          <w:b/>
          <w:bCs/>
          <w:iCs/>
          <w:u w:val="single"/>
        </w:rPr>
        <w:t xml:space="preserve">Domnul primar Morar Costan: </w:t>
      </w:r>
      <w:r w:rsidR="009C7BAB">
        <w:rPr>
          <w:rFonts w:ascii="Arial" w:hAnsi="Arial" w:cs="Arial"/>
          <w:bCs/>
          <w:iCs/>
        </w:rPr>
        <w:t>Astăzi supun la vot cel mai important proiect de hotărâre,</w:t>
      </w:r>
      <w:r w:rsidR="00CD71E5">
        <w:rPr>
          <w:rFonts w:ascii="Arial" w:hAnsi="Arial" w:cs="Arial"/>
          <w:bCs/>
          <w:iCs/>
        </w:rPr>
        <w:t xml:space="preserve"> cea mai mare provocare,</w:t>
      </w:r>
      <w:r w:rsidR="009C7BAB">
        <w:rPr>
          <w:rFonts w:ascii="Arial" w:hAnsi="Arial" w:cs="Arial"/>
          <w:bCs/>
          <w:iCs/>
        </w:rPr>
        <w:t xml:space="preserve"> aprobarea Bugetului de venituri și cheltuieli al Municipiului Dej, al Spitalului Municipal Dej, al instituțiilor finanțate integral din venituri proprii și s</w:t>
      </w:r>
      <w:r w:rsidR="00CD71E5">
        <w:rPr>
          <w:rFonts w:ascii="Arial" w:hAnsi="Arial" w:cs="Arial"/>
          <w:bCs/>
          <w:iCs/>
        </w:rPr>
        <w:t>ubvenții. Este o mare provocare, deoarece ne dorim un buget mare care să acopere nevoile orașului pe toate liniile de dezvoltare, necesar investițiilor. Am reușit să avem un buget sustenabil, cu sume necesare funcționării orașului, resurse financiare pentru dezvoltare; sumele necesare funcționării – plata utilităților pentru școli, întreținerea spațiilor verzi , drumu</w:t>
      </w:r>
      <w:r w:rsidR="0040727E">
        <w:rPr>
          <w:rFonts w:ascii="Arial" w:hAnsi="Arial" w:cs="Arial"/>
          <w:bCs/>
          <w:iCs/>
        </w:rPr>
        <w:t>rilor, subvenții pentru Societa</w:t>
      </w:r>
      <w:r w:rsidR="00CD71E5">
        <w:rPr>
          <w:rFonts w:ascii="Arial" w:hAnsi="Arial" w:cs="Arial"/>
          <w:bCs/>
          <w:iCs/>
        </w:rPr>
        <w:t xml:space="preserve">tea </w:t>
      </w:r>
      <w:r w:rsidR="0040727E">
        <w:rPr>
          <w:rFonts w:ascii="Arial" w:hAnsi="Arial" w:cs="Arial"/>
          <w:bCs/>
          <w:iCs/>
        </w:rPr>
        <w:t>”</w:t>
      </w:r>
      <w:r w:rsidR="00CD71E5">
        <w:rPr>
          <w:rFonts w:ascii="Arial" w:hAnsi="Arial" w:cs="Arial"/>
          <w:bCs/>
          <w:iCs/>
        </w:rPr>
        <w:t>Transurb</w:t>
      </w:r>
      <w:r w:rsidR="0040727E">
        <w:rPr>
          <w:rFonts w:ascii="Arial" w:hAnsi="Arial" w:cs="Arial"/>
          <w:bCs/>
          <w:iCs/>
        </w:rPr>
        <w:t>”</w:t>
      </w:r>
      <w:r w:rsidR="00CD71E5">
        <w:rPr>
          <w:rFonts w:ascii="Arial" w:hAnsi="Arial" w:cs="Arial"/>
          <w:bCs/>
          <w:iCs/>
        </w:rPr>
        <w:t>, întreținerea locurilor de joacă pentru copii;</w:t>
      </w:r>
      <w:r w:rsidR="0040727E">
        <w:rPr>
          <w:rFonts w:ascii="Arial" w:hAnsi="Arial" w:cs="Arial"/>
          <w:bCs/>
          <w:iCs/>
        </w:rPr>
        <w:t xml:space="preserve"> să susținem </w:t>
      </w:r>
      <w:r w:rsidR="00CD71E5">
        <w:rPr>
          <w:rFonts w:ascii="Arial" w:hAnsi="Arial" w:cs="Arial"/>
          <w:bCs/>
          <w:iCs/>
        </w:rPr>
        <w:t xml:space="preserve"> Agenda Culturală, activitatea în toate domeniile, Biserică,</w:t>
      </w:r>
      <w:r w:rsidR="0040727E">
        <w:rPr>
          <w:rFonts w:ascii="Arial" w:hAnsi="Arial" w:cs="Arial"/>
          <w:bCs/>
          <w:iCs/>
        </w:rPr>
        <w:t xml:space="preserve"> Culte,</w:t>
      </w:r>
      <w:r w:rsidR="00CD71E5">
        <w:rPr>
          <w:rFonts w:ascii="Arial" w:hAnsi="Arial" w:cs="Arial"/>
          <w:bCs/>
          <w:iCs/>
        </w:rPr>
        <w:t xml:space="preserve"> activități sportive, menținerea echipelor </w:t>
      </w:r>
      <w:r w:rsidR="0040727E">
        <w:rPr>
          <w:rFonts w:ascii="Arial" w:hAnsi="Arial" w:cs="Arial"/>
          <w:bCs/>
          <w:iCs/>
        </w:rPr>
        <w:t>performante</w:t>
      </w:r>
      <w:r w:rsidR="00CD71E5">
        <w:rPr>
          <w:rFonts w:ascii="Arial" w:hAnsi="Arial" w:cs="Arial"/>
          <w:bCs/>
          <w:iCs/>
        </w:rPr>
        <w:t xml:space="preserve"> ale orașului</w:t>
      </w:r>
      <w:r w:rsidR="0040727E">
        <w:rPr>
          <w:rFonts w:ascii="Arial" w:hAnsi="Arial" w:cs="Arial"/>
          <w:bCs/>
          <w:iCs/>
        </w:rPr>
        <w:t xml:space="preserve"> la același nivel. Trebu</w:t>
      </w:r>
      <w:r w:rsidR="00C96740">
        <w:rPr>
          <w:rFonts w:ascii="Arial" w:hAnsi="Arial" w:cs="Arial"/>
          <w:bCs/>
          <w:iCs/>
        </w:rPr>
        <w:t>ie să gestionăm sustenabil, să ne gândim</w:t>
      </w:r>
      <w:r w:rsidR="0040727E">
        <w:rPr>
          <w:rFonts w:ascii="Arial" w:hAnsi="Arial" w:cs="Arial"/>
          <w:bCs/>
          <w:iCs/>
        </w:rPr>
        <w:t xml:space="preserve"> la dezvoltarea orașului, pe lângă funcționare, să găsești un echilibru prin direcționarea sumelor în liniile de dezvoltare. Am găsit această formulă și direcționăm bani în infrastructura terană și supraterană, unități de învățământ, sănătate publică, cultură, zone de agrement, locuri de joacă pentru copii, investiții în sport, abordate cu investiții cu fonduri europene atrase. </w:t>
      </w:r>
      <w:r w:rsidR="0040727E" w:rsidRPr="0018404F">
        <w:rPr>
          <w:rFonts w:ascii="Arial" w:hAnsi="Arial" w:cs="Arial"/>
          <w:b/>
          <w:bCs/>
          <w:iCs/>
        </w:rPr>
        <w:t>Bugetul</w:t>
      </w:r>
      <w:r w:rsidR="0040727E">
        <w:rPr>
          <w:rFonts w:ascii="Arial" w:hAnsi="Arial" w:cs="Arial"/>
          <w:bCs/>
          <w:iCs/>
        </w:rPr>
        <w:t xml:space="preserve"> se prezintă astfel: 210,7 milioane lei, din care cheltuieli în valoare de 213,5 milioane lei, excedent bugetar de 2,7 milioane lei, din care: 1,7 milioane lei prefinanțări</w:t>
      </w:r>
      <w:r w:rsidR="00AA7DDC">
        <w:rPr>
          <w:rFonts w:ascii="Arial" w:hAnsi="Arial" w:cs="Arial"/>
          <w:bCs/>
          <w:iCs/>
        </w:rPr>
        <w:t xml:space="preserve"> proiecte</w:t>
      </w:r>
      <w:r w:rsidR="0040727E">
        <w:rPr>
          <w:rFonts w:ascii="Arial" w:hAnsi="Arial" w:cs="Arial"/>
          <w:bCs/>
          <w:iCs/>
        </w:rPr>
        <w:t xml:space="preserve"> din fonduri europene</w:t>
      </w:r>
      <w:r w:rsidR="0018404F">
        <w:rPr>
          <w:rFonts w:ascii="Arial" w:hAnsi="Arial" w:cs="Arial"/>
          <w:bCs/>
          <w:iCs/>
        </w:rPr>
        <w:t>, 1 milion de lei surse bugetare la dispoziție pentru investiții.</w:t>
      </w:r>
      <w:r w:rsidR="0018404F" w:rsidRPr="0018404F">
        <w:rPr>
          <w:rFonts w:ascii="Arial" w:hAnsi="Arial" w:cs="Arial"/>
          <w:b/>
          <w:bCs/>
          <w:iCs/>
        </w:rPr>
        <w:t>Total venituri 91 milioane lei</w:t>
      </w:r>
      <w:r w:rsidR="0018404F">
        <w:rPr>
          <w:rFonts w:ascii="Arial" w:hAnsi="Arial" w:cs="Arial"/>
          <w:bCs/>
          <w:iCs/>
        </w:rPr>
        <w:t xml:space="preserve">, din care: 71 milioane venituri proprii, 19 milioane lei sume defalcate din T.V.A., 119 milioane lei, fonduri atrase, adică 120% venituri complementare. La </w:t>
      </w:r>
      <w:r w:rsidR="0018404F" w:rsidRPr="0018404F">
        <w:rPr>
          <w:rFonts w:ascii="Arial" w:hAnsi="Arial" w:cs="Arial"/>
          <w:b/>
          <w:bCs/>
          <w:iCs/>
        </w:rPr>
        <w:t>partea de cheltuieli:</w:t>
      </w:r>
      <w:r w:rsidR="0018404F">
        <w:rPr>
          <w:rFonts w:ascii="Arial" w:hAnsi="Arial" w:cs="Arial"/>
          <w:b/>
          <w:bCs/>
          <w:iCs/>
        </w:rPr>
        <w:t xml:space="preserve"> </w:t>
      </w:r>
      <w:r w:rsidR="00E25059">
        <w:rPr>
          <w:rFonts w:ascii="Arial" w:hAnsi="Arial" w:cs="Arial"/>
          <w:bCs/>
          <w:iCs/>
        </w:rPr>
        <w:t>pentru funcționare – 77,8 milioane lei (36,5%); dezvoltare – 135,7 milioane lei – 63%; un procent de 175% se alocă pentru dezvoltare. 213,6 milioane lei – fonduri atrase (87%); 23% - fonduri proprii; 1,5% credi</w:t>
      </w:r>
      <w:r w:rsidR="001618F2">
        <w:rPr>
          <w:rFonts w:ascii="Arial" w:hAnsi="Arial" w:cs="Arial"/>
          <w:bCs/>
          <w:iCs/>
        </w:rPr>
        <w:t>t, împrumut bancar de 2 milioane</w:t>
      </w:r>
      <w:r w:rsidR="00E25059">
        <w:rPr>
          <w:rFonts w:ascii="Arial" w:hAnsi="Arial" w:cs="Arial"/>
          <w:bCs/>
          <w:iCs/>
        </w:rPr>
        <w:t xml:space="preserve"> lei, din care 5 milioane lei păstrăm rezervă pentru investiții.</w:t>
      </w:r>
    </w:p>
    <w:p w:rsidR="00E25059" w:rsidRPr="00AA7DDC" w:rsidRDefault="00E25059" w:rsidP="00E25059">
      <w:pPr>
        <w:ind w:right="284" w:firstLine="708"/>
        <w:jc w:val="both"/>
        <w:rPr>
          <w:rFonts w:ascii="Arial" w:hAnsi="Arial" w:cs="Arial"/>
          <w:b/>
          <w:bCs/>
          <w:iCs/>
        </w:rPr>
      </w:pPr>
      <w:r>
        <w:rPr>
          <w:rFonts w:ascii="Arial" w:hAnsi="Arial" w:cs="Arial"/>
          <w:bCs/>
          <w:iCs/>
        </w:rPr>
        <w:t xml:space="preserve">Pentru a înțelege logica acestui buget să urmărim sursa de venituri, Anexa Nr. 1 – </w:t>
      </w:r>
      <w:r w:rsidRPr="00AA7DDC">
        <w:rPr>
          <w:rFonts w:ascii="Arial" w:hAnsi="Arial" w:cs="Arial"/>
          <w:b/>
          <w:bCs/>
          <w:iCs/>
        </w:rPr>
        <w:t>210,7 milioane lei;</w:t>
      </w:r>
    </w:p>
    <w:p w:rsidR="00E25059" w:rsidRDefault="00E25059" w:rsidP="00E25059">
      <w:pPr>
        <w:ind w:right="284" w:firstLine="708"/>
        <w:jc w:val="both"/>
        <w:rPr>
          <w:rFonts w:ascii="Arial" w:hAnsi="Arial" w:cs="Arial"/>
          <w:bCs/>
          <w:iCs/>
        </w:rPr>
      </w:pPr>
      <w:r>
        <w:rPr>
          <w:rFonts w:ascii="Arial" w:hAnsi="Arial" w:cs="Arial"/>
          <w:bCs/>
          <w:iCs/>
        </w:rPr>
        <w:t xml:space="preserve">Cod indicator poziția 04.02. – </w:t>
      </w:r>
      <w:r w:rsidRPr="00AA7DDC">
        <w:rPr>
          <w:rFonts w:ascii="Arial" w:hAnsi="Arial" w:cs="Arial"/>
          <w:b/>
          <w:bCs/>
          <w:iCs/>
        </w:rPr>
        <w:t>38,4 milioane lei</w:t>
      </w:r>
      <w:r>
        <w:rPr>
          <w:rFonts w:ascii="Arial" w:hAnsi="Arial" w:cs="Arial"/>
          <w:bCs/>
          <w:iCs/>
        </w:rPr>
        <w:t xml:space="preserve"> – cote defalcate pe profit, societăți comerciale, impozit pe salarii; 63,5% din aceste cote revine comunității locale;</w:t>
      </w:r>
    </w:p>
    <w:p w:rsidR="00E25059" w:rsidRDefault="00E25059" w:rsidP="00E25059">
      <w:pPr>
        <w:ind w:right="284" w:firstLine="708"/>
        <w:jc w:val="both"/>
        <w:rPr>
          <w:rFonts w:ascii="Arial" w:hAnsi="Arial" w:cs="Arial"/>
          <w:bCs/>
          <w:iCs/>
        </w:rPr>
      </w:pPr>
      <w:r>
        <w:rPr>
          <w:rFonts w:ascii="Arial" w:hAnsi="Arial" w:cs="Arial"/>
          <w:bCs/>
          <w:iCs/>
        </w:rPr>
        <w:t xml:space="preserve">Cod 07 – </w:t>
      </w:r>
      <w:r w:rsidRPr="00AA7DDC">
        <w:rPr>
          <w:rFonts w:ascii="Arial" w:hAnsi="Arial" w:cs="Arial"/>
          <w:b/>
          <w:bCs/>
          <w:iCs/>
        </w:rPr>
        <w:t>12,4 milioane lei</w:t>
      </w:r>
      <w:r>
        <w:rPr>
          <w:rFonts w:ascii="Arial" w:hAnsi="Arial" w:cs="Arial"/>
          <w:bCs/>
          <w:iCs/>
        </w:rPr>
        <w:t xml:space="preserve"> – impozite și taxe pe proprietate, persoane fizice, juridice, terenuri, construcții;</w:t>
      </w:r>
    </w:p>
    <w:p w:rsidR="00E25059" w:rsidRDefault="00E25059" w:rsidP="00E25059">
      <w:pPr>
        <w:ind w:right="284" w:firstLine="708"/>
        <w:jc w:val="both"/>
        <w:rPr>
          <w:rFonts w:ascii="Arial" w:hAnsi="Arial" w:cs="Arial"/>
          <w:bCs/>
          <w:iCs/>
        </w:rPr>
      </w:pPr>
      <w:r>
        <w:rPr>
          <w:rFonts w:ascii="Arial" w:hAnsi="Arial" w:cs="Arial"/>
          <w:bCs/>
          <w:iCs/>
        </w:rPr>
        <w:t xml:space="preserve">Cod 11 – </w:t>
      </w:r>
      <w:r w:rsidRPr="00AA7DDC">
        <w:rPr>
          <w:rFonts w:ascii="Arial" w:hAnsi="Arial" w:cs="Arial"/>
          <w:b/>
          <w:bCs/>
          <w:iCs/>
        </w:rPr>
        <w:t>18 milioane lei</w:t>
      </w:r>
      <w:r>
        <w:rPr>
          <w:rFonts w:ascii="Arial" w:hAnsi="Arial" w:cs="Arial"/>
          <w:bCs/>
          <w:iCs/>
        </w:rPr>
        <w:t xml:space="preserve"> </w:t>
      </w:r>
      <w:r w:rsidR="009A2774">
        <w:rPr>
          <w:rFonts w:ascii="Arial" w:hAnsi="Arial" w:cs="Arial"/>
          <w:bCs/>
          <w:iCs/>
        </w:rPr>
        <w:t>cote defalcate din T.V.A.;</w:t>
      </w:r>
    </w:p>
    <w:p w:rsidR="009A2774" w:rsidRDefault="009A2774" w:rsidP="00E25059">
      <w:pPr>
        <w:ind w:right="284" w:firstLine="708"/>
        <w:jc w:val="both"/>
        <w:rPr>
          <w:rFonts w:ascii="Arial" w:hAnsi="Arial" w:cs="Arial"/>
          <w:bCs/>
          <w:iCs/>
        </w:rPr>
      </w:pPr>
      <w:r>
        <w:rPr>
          <w:rFonts w:ascii="Arial" w:hAnsi="Arial" w:cs="Arial"/>
          <w:bCs/>
          <w:iCs/>
        </w:rPr>
        <w:t xml:space="preserve">Cod 16.02. – </w:t>
      </w:r>
      <w:r w:rsidRPr="00AA7DDC">
        <w:rPr>
          <w:rFonts w:ascii="Arial" w:hAnsi="Arial" w:cs="Arial"/>
          <w:b/>
          <w:bCs/>
          <w:iCs/>
        </w:rPr>
        <w:t>3.685 mii lei</w:t>
      </w:r>
      <w:r>
        <w:rPr>
          <w:rFonts w:ascii="Arial" w:hAnsi="Arial" w:cs="Arial"/>
          <w:bCs/>
          <w:iCs/>
        </w:rPr>
        <w:t xml:space="preserve"> – impozite pe mijloacele de transport;</w:t>
      </w:r>
    </w:p>
    <w:p w:rsidR="009A2774" w:rsidRDefault="009A2774" w:rsidP="00E25059">
      <w:pPr>
        <w:ind w:right="284" w:firstLine="708"/>
        <w:jc w:val="both"/>
        <w:rPr>
          <w:rFonts w:ascii="Arial" w:hAnsi="Arial" w:cs="Arial"/>
          <w:bCs/>
          <w:iCs/>
        </w:rPr>
      </w:pPr>
      <w:r>
        <w:rPr>
          <w:rFonts w:ascii="Arial" w:hAnsi="Arial" w:cs="Arial"/>
          <w:bCs/>
          <w:iCs/>
        </w:rPr>
        <w:t xml:space="preserve">Cod 16.03. – </w:t>
      </w:r>
      <w:r w:rsidRPr="00AA7DDC">
        <w:rPr>
          <w:rFonts w:ascii="Arial" w:hAnsi="Arial" w:cs="Arial"/>
          <w:b/>
          <w:bCs/>
          <w:iCs/>
        </w:rPr>
        <w:t>735 mii lei</w:t>
      </w:r>
      <w:r>
        <w:rPr>
          <w:rFonts w:ascii="Arial" w:hAnsi="Arial" w:cs="Arial"/>
          <w:bCs/>
          <w:iCs/>
        </w:rPr>
        <w:t xml:space="preserve"> – licențe de funcționare pentru societățile comerciale;</w:t>
      </w:r>
    </w:p>
    <w:p w:rsidR="009A2774" w:rsidRDefault="009A2774" w:rsidP="00E25059">
      <w:pPr>
        <w:ind w:right="284" w:firstLine="708"/>
        <w:jc w:val="both"/>
        <w:rPr>
          <w:rFonts w:ascii="Arial" w:hAnsi="Arial" w:cs="Arial"/>
          <w:bCs/>
          <w:iCs/>
        </w:rPr>
      </w:pPr>
      <w:r>
        <w:rPr>
          <w:rFonts w:ascii="Arial" w:hAnsi="Arial" w:cs="Arial"/>
          <w:bCs/>
          <w:iCs/>
        </w:rPr>
        <w:t xml:space="preserve">Cod 30.05. – </w:t>
      </w:r>
      <w:r w:rsidRPr="00AA7DDC">
        <w:rPr>
          <w:rFonts w:ascii="Arial" w:hAnsi="Arial" w:cs="Arial"/>
          <w:b/>
          <w:bCs/>
          <w:iCs/>
        </w:rPr>
        <w:t>4.270 mii lei</w:t>
      </w:r>
      <w:r w:rsidR="001618F2">
        <w:rPr>
          <w:rFonts w:ascii="Arial" w:hAnsi="Arial" w:cs="Arial"/>
          <w:bCs/>
          <w:iCs/>
        </w:rPr>
        <w:t xml:space="preserve"> – concesiuni, închirieri</w:t>
      </w:r>
      <w:r>
        <w:rPr>
          <w:rFonts w:ascii="Arial" w:hAnsi="Arial" w:cs="Arial"/>
          <w:bCs/>
          <w:iCs/>
        </w:rPr>
        <w:t>;</w:t>
      </w:r>
    </w:p>
    <w:p w:rsidR="009A2774" w:rsidRDefault="009A2774" w:rsidP="00E25059">
      <w:pPr>
        <w:ind w:right="284" w:firstLine="708"/>
        <w:jc w:val="both"/>
        <w:rPr>
          <w:rFonts w:ascii="Arial" w:hAnsi="Arial" w:cs="Arial"/>
          <w:bCs/>
          <w:iCs/>
        </w:rPr>
      </w:pPr>
      <w:r>
        <w:rPr>
          <w:rFonts w:ascii="Arial" w:hAnsi="Arial" w:cs="Arial"/>
          <w:bCs/>
          <w:iCs/>
        </w:rPr>
        <w:t xml:space="preserve">Cod 33 – </w:t>
      </w:r>
      <w:r w:rsidRPr="00AA7DDC">
        <w:rPr>
          <w:rFonts w:ascii="Arial" w:hAnsi="Arial" w:cs="Arial"/>
          <w:b/>
          <w:bCs/>
          <w:iCs/>
        </w:rPr>
        <w:t>9 sute mii lei</w:t>
      </w:r>
      <w:r>
        <w:rPr>
          <w:rFonts w:ascii="Arial" w:hAnsi="Arial" w:cs="Arial"/>
          <w:bCs/>
          <w:iCs/>
        </w:rPr>
        <w:t xml:space="preserve">  - prestări servicii, redevența pentru Compania de Apă Someș care se folosește în investiții;</w:t>
      </w:r>
    </w:p>
    <w:p w:rsidR="009A2774" w:rsidRDefault="009A2774" w:rsidP="00E25059">
      <w:pPr>
        <w:ind w:right="284" w:firstLine="708"/>
        <w:jc w:val="both"/>
        <w:rPr>
          <w:rFonts w:ascii="Arial" w:hAnsi="Arial" w:cs="Arial"/>
          <w:bCs/>
          <w:iCs/>
        </w:rPr>
      </w:pPr>
      <w:r>
        <w:rPr>
          <w:rFonts w:ascii="Arial" w:hAnsi="Arial" w:cs="Arial"/>
          <w:bCs/>
          <w:iCs/>
        </w:rPr>
        <w:t xml:space="preserve">Cod 35 – </w:t>
      </w:r>
      <w:r w:rsidRPr="00AA7DDC">
        <w:rPr>
          <w:rFonts w:ascii="Arial" w:hAnsi="Arial" w:cs="Arial"/>
          <w:b/>
          <w:bCs/>
          <w:iCs/>
        </w:rPr>
        <w:t>210 mii lei</w:t>
      </w:r>
      <w:r>
        <w:rPr>
          <w:rFonts w:ascii="Arial" w:hAnsi="Arial" w:cs="Arial"/>
          <w:bCs/>
          <w:iCs/>
        </w:rPr>
        <w:t xml:space="preserve"> – amenzi și contravenții;</w:t>
      </w:r>
    </w:p>
    <w:p w:rsidR="009A2774" w:rsidRDefault="009A2774" w:rsidP="00E25059">
      <w:pPr>
        <w:ind w:right="284" w:firstLine="708"/>
        <w:jc w:val="both"/>
        <w:rPr>
          <w:rFonts w:ascii="Arial" w:hAnsi="Arial" w:cs="Arial"/>
          <w:bCs/>
          <w:iCs/>
        </w:rPr>
      </w:pPr>
      <w:r>
        <w:rPr>
          <w:rFonts w:ascii="Arial" w:hAnsi="Arial" w:cs="Arial"/>
          <w:bCs/>
          <w:iCs/>
        </w:rPr>
        <w:t xml:space="preserve">Alte venituri – </w:t>
      </w:r>
      <w:r w:rsidRPr="00AA7DDC">
        <w:rPr>
          <w:rFonts w:ascii="Arial" w:hAnsi="Arial" w:cs="Arial"/>
          <w:b/>
          <w:bCs/>
          <w:iCs/>
        </w:rPr>
        <w:t>9.620 mii lei</w:t>
      </w:r>
      <w:r>
        <w:rPr>
          <w:rFonts w:ascii="Arial" w:hAnsi="Arial" w:cs="Arial"/>
          <w:bCs/>
          <w:iCs/>
        </w:rPr>
        <w:t xml:space="preserve"> – toate în prioritizarea cerințelor interesului public;</w:t>
      </w:r>
    </w:p>
    <w:p w:rsidR="009A2774" w:rsidRDefault="009A2774" w:rsidP="00E25059">
      <w:pPr>
        <w:ind w:right="284" w:firstLine="708"/>
        <w:jc w:val="both"/>
        <w:rPr>
          <w:rFonts w:ascii="Arial" w:hAnsi="Arial" w:cs="Arial"/>
          <w:bCs/>
          <w:iCs/>
        </w:rPr>
      </w:pPr>
      <w:r>
        <w:rPr>
          <w:rFonts w:ascii="Arial" w:hAnsi="Arial" w:cs="Arial"/>
          <w:bCs/>
          <w:iCs/>
        </w:rPr>
        <w:t xml:space="preserve">Cod 42.02.65 – </w:t>
      </w:r>
      <w:r w:rsidRPr="00AA7DDC">
        <w:rPr>
          <w:rFonts w:ascii="Arial" w:hAnsi="Arial" w:cs="Arial"/>
          <w:b/>
          <w:bCs/>
          <w:iCs/>
        </w:rPr>
        <w:t>1.662 mii lei</w:t>
      </w:r>
      <w:r>
        <w:rPr>
          <w:rFonts w:ascii="Arial" w:hAnsi="Arial" w:cs="Arial"/>
          <w:bCs/>
          <w:iCs/>
        </w:rPr>
        <w:t xml:space="preserve"> – fonduri P.N</w:t>
      </w:r>
      <w:r w:rsidR="00AA2E7C">
        <w:rPr>
          <w:rFonts w:ascii="Arial" w:hAnsi="Arial" w:cs="Arial"/>
          <w:bCs/>
          <w:iCs/>
        </w:rPr>
        <w:t>.D</w:t>
      </w:r>
      <w:r>
        <w:rPr>
          <w:rFonts w:ascii="Arial" w:hAnsi="Arial" w:cs="Arial"/>
          <w:bCs/>
          <w:iCs/>
        </w:rPr>
        <w:t>.R.L.;</w:t>
      </w:r>
    </w:p>
    <w:p w:rsidR="009A2774" w:rsidRDefault="009A2774" w:rsidP="00E25059">
      <w:pPr>
        <w:ind w:right="284" w:firstLine="708"/>
        <w:jc w:val="both"/>
        <w:rPr>
          <w:rFonts w:ascii="Arial" w:hAnsi="Arial" w:cs="Arial"/>
          <w:bCs/>
          <w:iCs/>
        </w:rPr>
      </w:pPr>
      <w:r>
        <w:rPr>
          <w:rFonts w:ascii="Arial" w:hAnsi="Arial" w:cs="Arial"/>
          <w:bCs/>
          <w:iCs/>
        </w:rPr>
        <w:t xml:space="preserve">Cod 42.02.69 – </w:t>
      </w:r>
      <w:r w:rsidRPr="00AA7DDC">
        <w:rPr>
          <w:rFonts w:ascii="Arial" w:hAnsi="Arial" w:cs="Arial"/>
          <w:b/>
          <w:bCs/>
          <w:iCs/>
        </w:rPr>
        <w:t>18.547 mii lei,</w:t>
      </w:r>
      <w:r>
        <w:rPr>
          <w:rFonts w:ascii="Arial" w:hAnsi="Arial" w:cs="Arial"/>
          <w:bCs/>
          <w:iCs/>
        </w:rPr>
        <w:t xml:space="preserve"> cota de 13% primită de la Guvern pentru proiecte europene;</w:t>
      </w:r>
    </w:p>
    <w:p w:rsidR="009A2774" w:rsidRPr="00AA7DDC" w:rsidRDefault="009A2774" w:rsidP="00E25059">
      <w:pPr>
        <w:ind w:right="284" w:firstLine="708"/>
        <w:jc w:val="both"/>
        <w:rPr>
          <w:rFonts w:ascii="Arial" w:hAnsi="Arial" w:cs="Arial"/>
          <w:b/>
          <w:bCs/>
          <w:iCs/>
        </w:rPr>
      </w:pPr>
      <w:r>
        <w:rPr>
          <w:rFonts w:ascii="Arial" w:hAnsi="Arial" w:cs="Arial"/>
          <w:bCs/>
          <w:iCs/>
        </w:rPr>
        <w:t xml:space="preserve">Cod 48 – sume pentru proiecte europene – </w:t>
      </w:r>
      <w:r w:rsidRPr="00AA7DDC">
        <w:rPr>
          <w:rFonts w:ascii="Arial" w:hAnsi="Arial" w:cs="Arial"/>
          <w:b/>
          <w:bCs/>
          <w:iCs/>
        </w:rPr>
        <w:t>97.438 mii lei.</w:t>
      </w:r>
    </w:p>
    <w:p w:rsidR="00AA2E7C" w:rsidRDefault="00AA2E7C" w:rsidP="00E25059">
      <w:pPr>
        <w:ind w:right="284" w:firstLine="708"/>
        <w:jc w:val="both"/>
        <w:rPr>
          <w:rFonts w:ascii="Arial" w:hAnsi="Arial" w:cs="Arial"/>
          <w:bCs/>
          <w:iCs/>
        </w:rPr>
      </w:pPr>
      <w:r>
        <w:rPr>
          <w:rFonts w:ascii="Arial" w:hAnsi="Arial" w:cs="Arial"/>
          <w:bCs/>
          <w:iCs/>
        </w:rPr>
        <w:t>La parte de cheltuieli – pentru funcționare. Capitolul 51 – Cheltuieli de personal;</w:t>
      </w:r>
    </w:p>
    <w:p w:rsidR="00AA2E7C" w:rsidRPr="00AA7DDC" w:rsidRDefault="00AA2E7C" w:rsidP="00E25059">
      <w:pPr>
        <w:ind w:right="284" w:firstLine="708"/>
        <w:jc w:val="both"/>
        <w:rPr>
          <w:rFonts w:ascii="Arial" w:hAnsi="Arial" w:cs="Arial"/>
          <w:b/>
          <w:bCs/>
          <w:iCs/>
        </w:rPr>
      </w:pPr>
      <w:r>
        <w:rPr>
          <w:rFonts w:ascii="Arial" w:hAnsi="Arial" w:cs="Arial"/>
          <w:bCs/>
          <w:iCs/>
        </w:rPr>
        <w:t xml:space="preserve">Bunuri și servicii – </w:t>
      </w:r>
      <w:r w:rsidRPr="00AA7DDC">
        <w:rPr>
          <w:rFonts w:ascii="Arial" w:hAnsi="Arial" w:cs="Arial"/>
          <w:b/>
          <w:bCs/>
          <w:iCs/>
        </w:rPr>
        <w:t>2.600 mii lei;</w:t>
      </w:r>
    </w:p>
    <w:p w:rsidR="00AA2E7C" w:rsidRDefault="00AA2E7C" w:rsidP="00E25059">
      <w:pPr>
        <w:ind w:right="284" w:firstLine="708"/>
        <w:jc w:val="both"/>
        <w:rPr>
          <w:rFonts w:ascii="Arial" w:hAnsi="Arial" w:cs="Arial"/>
          <w:bCs/>
          <w:iCs/>
        </w:rPr>
      </w:pPr>
      <w:r>
        <w:rPr>
          <w:rFonts w:ascii="Arial" w:hAnsi="Arial" w:cs="Arial"/>
          <w:bCs/>
          <w:iCs/>
        </w:rPr>
        <w:t xml:space="preserve">Cod 54 – Evidența populației – </w:t>
      </w:r>
      <w:r w:rsidRPr="00AA7DDC">
        <w:rPr>
          <w:rFonts w:ascii="Arial" w:hAnsi="Arial" w:cs="Arial"/>
          <w:b/>
          <w:bCs/>
          <w:iCs/>
        </w:rPr>
        <w:t>50 mii lei;</w:t>
      </w:r>
    </w:p>
    <w:p w:rsidR="00AA2E7C" w:rsidRPr="00AA7DDC" w:rsidRDefault="00AA2E7C" w:rsidP="00E25059">
      <w:pPr>
        <w:ind w:right="284" w:firstLine="708"/>
        <w:jc w:val="both"/>
        <w:rPr>
          <w:rFonts w:ascii="Arial" w:hAnsi="Arial" w:cs="Arial"/>
          <w:b/>
          <w:bCs/>
          <w:iCs/>
        </w:rPr>
      </w:pPr>
      <w:r>
        <w:rPr>
          <w:rFonts w:ascii="Arial" w:hAnsi="Arial" w:cs="Arial"/>
          <w:bCs/>
          <w:iCs/>
        </w:rPr>
        <w:t xml:space="preserve">Cod 61 – Poliția locală – </w:t>
      </w:r>
      <w:r w:rsidRPr="00AA7DDC">
        <w:rPr>
          <w:rFonts w:ascii="Arial" w:hAnsi="Arial" w:cs="Arial"/>
          <w:b/>
          <w:bCs/>
          <w:iCs/>
        </w:rPr>
        <w:t>100 mii lei;</w:t>
      </w:r>
    </w:p>
    <w:p w:rsidR="00AA2E7C" w:rsidRDefault="00AA2E7C" w:rsidP="00E25059">
      <w:pPr>
        <w:ind w:right="284" w:firstLine="708"/>
        <w:jc w:val="both"/>
        <w:rPr>
          <w:rFonts w:ascii="Arial" w:hAnsi="Arial" w:cs="Arial"/>
          <w:bCs/>
          <w:iCs/>
        </w:rPr>
      </w:pPr>
      <w:r>
        <w:rPr>
          <w:rFonts w:ascii="Arial" w:hAnsi="Arial" w:cs="Arial"/>
          <w:bCs/>
          <w:iCs/>
        </w:rPr>
        <w:t xml:space="preserve">Cod 65 – Învățământ – </w:t>
      </w:r>
      <w:r w:rsidRPr="00AA7DDC">
        <w:rPr>
          <w:rFonts w:ascii="Arial" w:hAnsi="Arial" w:cs="Arial"/>
          <w:b/>
          <w:bCs/>
          <w:iCs/>
        </w:rPr>
        <w:t>5 milioane lei;</w:t>
      </w:r>
      <w:r>
        <w:rPr>
          <w:rFonts w:ascii="Arial" w:hAnsi="Arial" w:cs="Arial"/>
          <w:bCs/>
          <w:iCs/>
        </w:rPr>
        <w:t xml:space="preserve"> sunt costuri mari la utilități, dar trebuie să asigurăm condiții educaționale optime;</w:t>
      </w:r>
    </w:p>
    <w:p w:rsidR="00AA2E7C" w:rsidRDefault="00AA2E7C" w:rsidP="00E25059">
      <w:pPr>
        <w:ind w:right="284" w:firstLine="708"/>
        <w:jc w:val="both"/>
        <w:rPr>
          <w:rFonts w:ascii="Arial" w:hAnsi="Arial" w:cs="Arial"/>
          <w:bCs/>
          <w:iCs/>
        </w:rPr>
      </w:pPr>
      <w:r>
        <w:rPr>
          <w:rFonts w:ascii="Arial" w:hAnsi="Arial" w:cs="Arial"/>
          <w:bCs/>
          <w:iCs/>
        </w:rPr>
        <w:t xml:space="preserve">Sănătate publică – </w:t>
      </w:r>
      <w:r w:rsidRPr="00AA7DDC">
        <w:rPr>
          <w:rFonts w:ascii="Arial" w:hAnsi="Arial" w:cs="Arial"/>
          <w:b/>
          <w:bCs/>
          <w:iCs/>
        </w:rPr>
        <w:t>1.711 mii lei</w:t>
      </w:r>
      <w:r>
        <w:rPr>
          <w:rFonts w:ascii="Arial" w:hAnsi="Arial" w:cs="Arial"/>
          <w:bCs/>
          <w:iCs/>
        </w:rPr>
        <w:t xml:space="preserve"> – Cabinete medicale, Centre de vaccinare</w:t>
      </w:r>
    </w:p>
    <w:p w:rsidR="00AA2E7C" w:rsidRDefault="00AA2E7C" w:rsidP="00E25059">
      <w:pPr>
        <w:ind w:right="284" w:firstLine="708"/>
        <w:jc w:val="both"/>
        <w:rPr>
          <w:rFonts w:ascii="Arial" w:hAnsi="Arial" w:cs="Arial"/>
          <w:b/>
          <w:bCs/>
          <w:iCs/>
        </w:rPr>
      </w:pPr>
      <w:r w:rsidRPr="00AA2E7C">
        <w:rPr>
          <w:rFonts w:ascii="Arial" w:hAnsi="Arial" w:cs="Arial"/>
          <w:b/>
          <w:bCs/>
          <w:iCs/>
        </w:rPr>
        <w:t>Suma de 300 mii lei revine pentru îmbunătățirea hranei celor spitalizați.</w:t>
      </w:r>
    </w:p>
    <w:p w:rsidR="00AA2E7C" w:rsidRDefault="00AA2E7C" w:rsidP="00E25059">
      <w:pPr>
        <w:ind w:right="284" w:firstLine="708"/>
        <w:jc w:val="both"/>
        <w:rPr>
          <w:rFonts w:ascii="Arial" w:hAnsi="Arial" w:cs="Arial"/>
          <w:bCs/>
          <w:iCs/>
        </w:rPr>
      </w:pPr>
      <w:r>
        <w:rPr>
          <w:rFonts w:ascii="Arial" w:hAnsi="Arial" w:cs="Arial"/>
          <w:bCs/>
          <w:iCs/>
        </w:rPr>
        <w:t xml:space="preserve">Cultură – </w:t>
      </w:r>
      <w:r w:rsidRPr="00AA7DDC">
        <w:rPr>
          <w:rFonts w:ascii="Arial" w:hAnsi="Arial" w:cs="Arial"/>
          <w:b/>
          <w:bCs/>
          <w:iCs/>
        </w:rPr>
        <w:t>5.350 mii lei</w:t>
      </w:r>
      <w:r>
        <w:rPr>
          <w:rFonts w:ascii="Arial" w:hAnsi="Arial" w:cs="Arial"/>
          <w:bCs/>
          <w:iCs/>
        </w:rPr>
        <w:t>; aici se include Muzeul, Casa de Cultură, Biblioteca;</w:t>
      </w:r>
    </w:p>
    <w:p w:rsidR="00AA2E7C" w:rsidRPr="00AA7DDC" w:rsidRDefault="00AA2E7C" w:rsidP="00E25059">
      <w:pPr>
        <w:ind w:right="284" w:firstLine="708"/>
        <w:jc w:val="both"/>
        <w:rPr>
          <w:rFonts w:ascii="Arial" w:hAnsi="Arial" w:cs="Arial"/>
          <w:b/>
          <w:bCs/>
          <w:iCs/>
        </w:rPr>
      </w:pPr>
      <w:r>
        <w:rPr>
          <w:rFonts w:ascii="Arial" w:hAnsi="Arial" w:cs="Arial"/>
          <w:bCs/>
          <w:iCs/>
        </w:rPr>
        <w:t xml:space="preserve">Cod 68 – Asistență socială – </w:t>
      </w:r>
      <w:r w:rsidRPr="00AA7DDC">
        <w:rPr>
          <w:rFonts w:ascii="Arial" w:hAnsi="Arial" w:cs="Arial"/>
          <w:b/>
          <w:bCs/>
          <w:iCs/>
        </w:rPr>
        <w:t>1.450 mii lei;</w:t>
      </w:r>
    </w:p>
    <w:p w:rsidR="00AA2E7C" w:rsidRDefault="00AA2E7C" w:rsidP="00E25059">
      <w:pPr>
        <w:ind w:right="284" w:firstLine="708"/>
        <w:jc w:val="both"/>
        <w:rPr>
          <w:rFonts w:ascii="Arial" w:hAnsi="Arial" w:cs="Arial"/>
          <w:bCs/>
          <w:iCs/>
        </w:rPr>
      </w:pPr>
      <w:r>
        <w:rPr>
          <w:rFonts w:ascii="Arial" w:hAnsi="Arial" w:cs="Arial"/>
          <w:bCs/>
          <w:iCs/>
        </w:rPr>
        <w:t xml:space="preserve">Dezvoltare publică – </w:t>
      </w:r>
      <w:r w:rsidRPr="00AA7DDC">
        <w:rPr>
          <w:rFonts w:ascii="Arial" w:hAnsi="Arial" w:cs="Arial"/>
          <w:b/>
          <w:bCs/>
          <w:iCs/>
        </w:rPr>
        <w:t>2.850 mii lei</w:t>
      </w:r>
      <w:r>
        <w:rPr>
          <w:rFonts w:ascii="Arial" w:hAnsi="Arial" w:cs="Arial"/>
          <w:bCs/>
          <w:iCs/>
        </w:rPr>
        <w:t xml:space="preserve"> – iluminat public, întreținere utilități, a crescut cu 30% prețul energiei electrice;</w:t>
      </w:r>
    </w:p>
    <w:p w:rsidR="00AA2E7C" w:rsidRPr="00AA7DDC" w:rsidRDefault="00AA2E7C" w:rsidP="00E25059">
      <w:pPr>
        <w:ind w:right="284" w:firstLine="708"/>
        <w:jc w:val="both"/>
        <w:rPr>
          <w:rFonts w:ascii="Arial" w:hAnsi="Arial" w:cs="Arial"/>
          <w:b/>
          <w:bCs/>
          <w:iCs/>
        </w:rPr>
      </w:pPr>
      <w:r>
        <w:rPr>
          <w:rFonts w:ascii="Arial" w:hAnsi="Arial" w:cs="Arial"/>
          <w:bCs/>
          <w:iCs/>
        </w:rPr>
        <w:t xml:space="preserve">Salubrizare – </w:t>
      </w:r>
      <w:r w:rsidRPr="00AA7DDC">
        <w:rPr>
          <w:rFonts w:ascii="Arial" w:hAnsi="Arial" w:cs="Arial"/>
          <w:b/>
          <w:bCs/>
          <w:iCs/>
        </w:rPr>
        <w:t>1.300 mii lei;</w:t>
      </w:r>
    </w:p>
    <w:p w:rsidR="00AA2E7C" w:rsidRDefault="00AA2E7C" w:rsidP="00E25059">
      <w:pPr>
        <w:ind w:right="284" w:firstLine="708"/>
        <w:jc w:val="both"/>
        <w:rPr>
          <w:rFonts w:ascii="Arial" w:hAnsi="Arial" w:cs="Arial"/>
          <w:bCs/>
          <w:iCs/>
        </w:rPr>
      </w:pPr>
      <w:r>
        <w:rPr>
          <w:rFonts w:ascii="Arial" w:hAnsi="Arial" w:cs="Arial"/>
          <w:bCs/>
          <w:iCs/>
        </w:rPr>
        <w:t xml:space="preserve">Transporturi – </w:t>
      </w:r>
      <w:r w:rsidRPr="00AA7DDC">
        <w:rPr>
          <w:rFonts w:ascii="Arial" w:hAnsi="Arial" w:cs="Arial"/>
          <w:b/>
          <w:bCs/>
          <w:iCs/>
        </w:rPr>
        <w:t>7,6 milioane lei</w:t>
      </w:r>
      <w:r>
        <w:rPr>
          <w:rFonts w:ascii="Arial" w:hAnsi="Arial" w:cs="Arial"/>
          <w:bCs/>
          <w:iCs/>
        </w:rPr>
        <w:t xml:space="preserve">; am primit </w:t>
      </w:r>
      <w:r w:rsidR="00AA7DDC">
        <w:rPr>
          <w:rFonts w:ascii="Arial" w:hAnsi="Arial" w:cs="Arial"/>
          <w:bCs/>
          <w:iCs/>
        </w:rPr>
        <w:t>de la Consiliul Județean suma d</w:t>
      </w:r>
      <w:r>
        <w:rPr>
          <w:rFonts w:ascii="Arial" w:hAnsi="Arial" w:cs="Arial"/>
          <w:bCs/>
          <w:iCs/>
        </w:rPr>
        <w:t xml:space="preserve">e </w:t>
      </w:r>
      <w:r w:rsidRPr="00AA7DDC">
        <w:rPr>
          <w:rFonts w:ascii="Arial" w:hAnsi="Arial" w:cs="Arial"/>
          <w:b/>
          <w:bCs/>
          <w:iCs/>
        </w:rPr>
        <w:t>500 mii lei</w:t>
      </w:r>
      <w:r>
        <w:rPr>
          <w:rFonts w:ascii="Arial" w:hAnsi="Arial" w:cs="Arial"/>
          <w:bCs/>
          <w:iCs/>
        </w:rPr>
        <w:t xml:space="preserve"> pentru consolidare pod peste Someș pe care o vom transfera la reparații pod</w:t>
      </w:r>
      <w:r w:rsidR="00F96333">
        <w:rPr>
          <w:rFonts w:ascii="Arial" w:hAnsi="Arial" w:cs="Arial"/>
          <w:bCs/>
          <w:iCs/>
        </w:rPr>
        <w:t>;</w:t>
      </w:r>
    </w:p>
    <w:p w:rsidR="00F96333" w:rsidRDefault="00F96333" w:rsidP="00E25059">
      <w:pPr>
        <w:ind w:right="284" w:firstLine="708"/>
        <w:jc w:val="both"/>
        <w:rPr>
          <w:rFonts w:ascii="Arial" w:hAnsi="Arial" w:cs="Arial"/>
          <w:bCs/>
          <w:iCs/>
        </w:rPr>
      </w:pPr>
      <w:r>
        <w:rPr>
          <w:rFonts w:ascii="Arial" w:hAnsi="Arial" w:cs="Arial"/>
          <w:bCs/>
          <w:iCs/>
        </w:rPr>
        <w:lastRenderedPageBreak/>
        <w:t xml:space="preserve">Pe partea de funcționare avem: </w:t>
      </w:r>
      <w:r w:rsidRPr="00AA7DDC">
        <w:rPr>
          <w:rFonts w:ascii="Arial" w:hAnsi="Arial" w:cs="Arial"/>
          <w:b/>
          <w:bCs/>
          <w:iCs/>
        </w:rPr>
        <w:t>32,1 milioane lei</w:t>
      </w:r>
      <w:r>
        <w:rPr>
          <w:rFonts w:ascii="Arial" w:hAnsi="Arial" w:cs="Arial"/>
          <w:bCs/>
          <w:iCs/>
        </w:rPr>
        <w:t xml:space="preserve"> – cheltuieli de personal;</w:t>
      </w:r>
    </w:p>
    <w:p w:rsidR="00F96333" w:rsidRDefault="00F96333" w:rsidP="00E25059">
      <w:pPr>
        <w:ind w:right="284" w:firstLine="708"/>
        <w:jc w:val="both"/>
        <w:rPr>
          <w:rFonts w:ascii="Arial" w:hAnsi="Arial" w:cs="Arial"/>
          <w:bCs/>
          <w:iCs/>
        </w:rPr>
      </w:pPr>
      <w:r>
        <w:rPr>
          <w:rFonts w:ascii="Arial" w:hAnsi="Arial" w:cs="Arial"/>
          <w:bCs/>
          <w:iCs/>
        </w:rPr>
        <w:t>28 milioane – bunuri și servicii; 1.100 mii lei dobânzi; 2.400 mii lei subvenții Transurb;</w:t>
      </w:r>
    </w:p>
    <w:p w:rsidR="00F96333" w:rsidRDefault="00F96333" w:rsidP="00E25059">
      <w:pPr>
        <w:ind w:right="284" w:firstLine="708"/>
        <w:jc w:val="both"/>
        <w:rPr>
          <w:rFonts w:ascii="Arial" w:hAnsi="Arial" w:cs="Arial"/>
          <w:bCs/>
          <w:iCs/>
        </w:rPr>
      </w:pPr>
      <w:r>
        <w:rPr>
          <w:rFonts w:ascii="Arial" w:hAnsi="Arial" w:cs="Arial"/>
          <w:bCs/>
          <w:iCs/>
        </w:rPr>
        <w:t>Alte transferuri: 6.826 mii lei indemnizații în sume fixe pentru persoanele cu handicap grav; 1.668 mii lei pentru învățământul în sistem privat din oraș; 4.109 mii lei – burse școlare;</w:t>
      </w:r>
    </w:p>
    <w:p w:rsidR="00F96333" w:rsidRPr="00AA2E7C" w:rsidRDefault="00F96333" w:rsidP="00F96333">
      <w:pPr>
        <w:ind w:right="284"/>
        <w:jc w:val="both"/>
        <w:rPr>
          <w:rFonts w:ascii="Arial" w:hAnsi="Arial" w:cs="Arial"/>
          <w:bCs/>
          <w:iCs/>
        </w:rPr>
      </w:pPr>
      <w:r>
        <w:rPr>
          <w:rFonts w:ascii="Arial" w:hAnsi="Arial" w:cs="Arial"/>
          <w:bCs/>
          <w:iCs/>
        </w:rPr>
        <w:t xml:space="preserve">Rambursare credit – 1.596 mii lei. Ca o informare în urmă cu 12 ani a fost făcut un împrumut de 28,5 milioane lei, din care s-au plătit 18 milioane lei, 10 milioane lei dobânzi; și intervine următoarea </w:t>
      </w:r>
      <w:r w:rsidRPr="00F96333">
        <w:rPr>
          <w:rFonts w:ascii="Arial" w:hAnsi="Arial" w:cs="Arial"/>
          <w:b/>
          <w:bCs/>
          <w:iCs/>
        </w:rPr>
        <w:t>schimbare precizată de Inspectoratul Școlar Cluj</w:t>
      </w:r>
      <w:r>
        <w:rPr>
          <w:rFonts w:ascii="Arial" w:hAnsi="Arial" w:cs="Arial"/>
          <w:bCs/>
          <w:iCs/>
        </w:rPr>
        <w:t xml:space="preserve"> – la Cod 65.01 – </w:t>
      </w:r>
      <w:r w:rsidR="00BF4141">
        <w:rPr>
          <w:rFonts w:ascii="Arial" w:hAnsi="Arial" w:cs="Arial"/>
          <w:bCs/>
          <w:iCs/>
        </w:rPr>
        <w:t xml:space="preserve">Funcționare creșă - </w:t>
      </w:r>
      <w:r>
        <w:rPr>
          <w:rFonts w:ascii="Arial" w:hAnsi="Arial" w:cs="Arial"/>
          <w:bCs/>
          <w:iCs/>
        </w:rPr>
        <w:t xml:space="preserve"> 857 mii lei</w:t>
      </w:r>
      <w:r w:rsidR="00BF4141">
        <w:rPr>
          <w:rFonts w:ascii="Arial" w:hAnsi="Arial" w:cs="Arial"/>
          <w:bCs/>
          <w:iCs/>
        </w:rPr>
        <w:t>; cheltuieli de perso</w:t>
      </w:r>
      <w:r>
        <w:rPr>
          <w:rFonts w:ascii="Arial" w:hAnsi="Arial" w:cs="Arial"/>
          <w:bCs/>
          <w:iCs/>
        </w:rPr>
        <w:t>n</w:t>
      </w:r>
      <w:r w:rsidR="00BF4141">
        <w:rPr>
          <w:rFonts w:ascii="Arial" w:hAnsi="Arial" w:cs="Arial"/>
          <w:bCs/>
          <w:iCs/>
        </w:rPr>
        <w:t>a</w:t>
      </w:r>
      <w:r>
        <w:rPr>
          <w:rFonts w:ascii="Arial" w:hAnsi="Arial" w:cs="Arial"/>
          <w:bCs/>
          <w:iCs/>
        </w:rPr>
        <w:t>l – 721 mii lei; bunuri și servicii – 136 mii lei.</w:t>
      </w:r>
    </w:p>
    <w:p w:rsidR="00AA2E7C" w:rsidRDefault="00F96333" w:rsidP="00E25059">
      <w:pPr>
        <w:ind w:right="284" w:firstLine="708"/>
        <w:jc w:val="both"/>
        <w:rPr>
          <w:rFonts w:ascii="Arial" w:hAnsi="Arial" w:cs="Arial"/>
          <w:bCs/>
          <w:iCs/>
        </w:rPr>
      </w:pPr>
      <w:r>
        <w:rPr>
          <w:rFonts w:ascii="Arial" w:hAnsi="Arial" w:cs="Arial"/>
          <w:b/>
          <w:bCs/>
          <w:iCs/>
        </w:rPr>
        <w:t>Dezvoltarea orașului:</w:t>
      </w:r>
      <w:r w:rsidR="00A70D24">
        <w:rPr>
          <w:rFonts w:ascii="Arial" w:hAnsi="Arial" w:cs="Arial"/>
          <w:b/>
          <w:bCs/>
          <w:iCs/>
        </w:rPr>
        <w:t xml:space="preserve"> </w:t>
      </w:r>
      <w:r w:rsidR="00F9583A">
        <w:rPr>
          <w:rFonts w:ascii="Arial" w:hAnsi="Arial" w:cs="Arial"/>
          <w:bCs/>
          <w:iCs/>
        </w:rPr>
        <w:t xml:space="preserve">componenta de dezvoltare este prioritară la care avem </w:t>
      </w:r>
      <w:r w:rsidR="00F9583A" w:rsidRPr="00AA7DDC">
        <w:rPr>
          <w:rFonts w:ascii="Arial" w:hAnsi="Arial" w:cs="Arial"/>
          <w:b/>
          <w:bCs/>
          <w:iCs/>
        </w:rPr>
        <w:t>135 milioane lei pentru investiții, 2 milioane lei – împrumutul bancar, 1,8 milioane lei</w:t>
      </w:r>
      <w:r w:rsidR="00F9583A">
        <w:rPr>
          <w:rFonts w:ascii="Arial" w:hAnsi="Arial" w:cs="Arial"/>
          <w:bCs/>
          <w:iCs/>
        </w:rPr>
        <w:t xml:space="preserve"> investiții la Spitalul Municipal, total 139 milioane lei.</w:t>
      </w:r>
    </w:p>
    <w:p w:rsidR="00F9583A" w:rsidRDefault="00F9583A" w:rsidP="00E25059">
      <w:pPr>
        <w:ind w:right="284" w:firstLine="708"/>
        <w:jc w:val="both"/>
        <w:rPr>
          <w:rFonts w:ascii="Arial" w:hAnsi="Arial" w:cs="Arial"/>
          <w:bCs/>
          <w:iCs/>
        </w:rPr>
      </w:pPr>
      <w:r>
        <w:rPr>
          <w:rFonts w:ascii="Arial" w:hAnsi="Arial" w:cs="Arial"/>
          <w:bCs/>
          <w:iCs/>
        </w:rPr>
        <w:t>Distribuția bugetară, la Cap. 51, Anexa Nr. 2 – Codastru, P.U.Z. – 300 mii lei;</w:t>
      </w:r>
    </w:p>
    <w:p w:rsidR="00F9583A" w:rsidRDefault="00F9583A" w:rsidP="00E25059">
      <w:pPr>
        <w:ind w:right="284" w:firstLine="708"/>
        <w:jc w:val="both"/>
        <w:rPr>
          <w:rFonts w:ascii="Arial" w:hAnsi="Arial" w:cs="Arial"/>
          <w:bCs/>
          <w:iCs/>
        </w:rPr>
      </w:pPr>
      <w:r>
        <w:rPr>
          <w:rFonts w:ascii="Arial" w:hAnsi="Arial" w:cs="Arial"/>
          <w:bCs/>
          <w:iCs/>
        </w:rPr>
        <w:t>Consolidarea capacității administrative prin programul cod S.I.P.O.C.A. digitalizare – așa cum a-ți sesizat planul strategic de dezvoltare a fost realizat de o firmă specializată; vom mai elabora un plan pe mobilitatea urbană și strategia de dezvoltare durabilă, proiecte complementare la S.I.P.O.C.A., care înseamnă pasul următor pentru accesarea fondurilor europene.</w:t>
      </w:r>
    </w:p>
    <w:p w:rsidR="00F9583A" w:rsidRDefault="009739DE" w:rsidP="00E25059">
      <w:pPr>
        <w:ind w:right="284" w:firstLine="708"/>
        <w:jc w:val="both"/>
        <w:rPr>
          <w:rFonts w:ascii="Arial" w:hAnsi="Arial" w:cs="Arial"/>
          <w:bCs/>
          <w:iCs/>
        </w:rPr>
      </w:pPr>
      <w:r>
        <w:rPr>
          <w:rFonts w:ascii="Arial" w:hAnsi="Arial" w:cs="Arial"/>
          <w:bCs/>
          <w:iCs/>
        </w:rPr>
        <w:t>La Pozi</w:t>
      </w:r>
      <w:r w:rsidR="00F9583A">
        <w:rPr>
          <w:rFonts w:ascii="Arial" w:hAnsi="Arial" w:cs="Arial"/>
          <w:bCs/>
          <w:iCs/>
        </w:rPr>
        <w:t xml:space="preserve">ția a 3 – a avem G.A.L. cu 620 mii lei, necesar persoanelor </w:t>
      </w:r>
      <w:r>
        <w:rPr>
          <w:rFonts w:ascii="Arial" w:hAnsi="Arial" w:cs="Arial"/>
          <w:bCs/>
          <w:iCs/>
        </w:rPr>
        <w:t>cu risc de marginalizare, zona Triaj și Strada Macazului. Se va asigura consiliere profesională, consiliere ocuparea locurilor de muncă, consiliere socio – medicală, Centrul ”Sfânta Ana” – cantină, unde vor servi masa 25 de persoane; pregătire educațională minimală. Se vor con</w:t>
      </w:r>
      <w:r w:rsidR="001618F2">
        <w:rPr>
          <w:rFonts w:ascii="Arial" w:hAnsi="Arial" w:cs="Arial"/>
          <w:bCs/>
          <w:iCs/>
        </w:rPr>
        <w:t>s</w:t>
      </w:r>
      <w:r>
        <w:rPr>
          <w:rFonts w:ascii="Arial" w:hAnsi="Arial" w:cs="Arial"/>
          <w:bCs/>
          <w:iCs/>
        </w:rPr>
        <w:t>trui 23 locuințe în zona Sărata și 7 locuințe pe Macazului și un Centru medical.</w:t>
      </w:r>
    </w:p>
    <w:p w:rsidR="009739DE" w:rsidRDefault="009739DE" w:rsidP="00E25059">
      <w:pPr>
        <w:ind w:right="284" w:firstLine="708"/>
        <w:jc w:val="both"/>
        <w:rPr>
          <w:rFonts w:ascii="Arial" w:hAnsi="Arial" w:cs="Arial"/>
          <w:bCs/>
          <w:iCs/>
        </w:rPr>
      </w:pPr>
      <w:r>
        <w:rPr>
          <w:rFonts w:ascii="Arial" w:hAnsi="Arial" w:cs="Arial"/>
          <w:bCs/>
          <w:iCs/>
        </w:rPr>
        <w:t>Proiectul T.I.C. realizat pe fonduri destinate digitalizării: 4.800 de tablete distribuite în școli, valoarea proiectului 7 milioane lei.</w:t>
      </w:r>
    </w:p>
    <w:p w:rsidR="009739DE" w:rsidRDefault="009739DE" w:rsidP="00E25059">
      <w:pPr>
        <w:ind w:right="284" w:firstLine="708"/>
        <w:jc w:val="both"/>
        <w:rPr>
          <w:rFonts w:ascii="Arial" w:hAnsi="Arial" w:cs="Arial"/>
          <w:bCs/>
          <w:iCs/>
        </w:rPr>
      </w:pPr>
      <w:r w:rsidRPr="003561B0">
        <w:rPr>
          <w:rFonts w:ascii="Arial" w:hAnsi="Arial" w:cs="Arial"/>
          <w:b/>
          <w:bCs/>
          <w:iCs/>
        </w:rPr>
        <w:t>Lucrări noi:</w:t>
      </w:r>
      <w:r>
        <w:rPr>
          <w:rFonts w:ascii="Arial" w:hAnsi="Arial" w:cs="Arial"/>
          <w:bCs/>
          <w:iCs/>
        </w:rPr>
        <w:t xml:space="preserve"> Înființarea unui coridor de mobilitate urbană, auto – velo – pietonal pe Străzile 1 Mai – Bistriței, realizat în colaborare cu C.N.A.I.R.</w:t>
      </w:r>
      <w:r w:rsidR="003561B0">
        <w:rPr>
          <w:rFonts w:ascii="Arial" w:hAnsi="Arial" w:cs="Arial"/>
          <w:bCs/>
          <w:iCs/>
        </w:rPr>
        <w:t xml:space="preserve">, care ne oferă posibilitatea de a ne construi centura noastră ocolitoare. Sunt două lucrări mari, Drumul expres Cluj – Dej și Autostrada Nord – Cluj, Dej, Bistrița. Putem să delimităm zona noastră de 5 km lungime, să identificăm proprietarii terenurilor, să expropriem. Avem informațiile necesare și vom aborda cu maximă responsabilitate realizarea acestui proiect. Avem 6 proiecte în implementare urbană – preluarea D 1 C, gară, intrarea în Dej, Competrol,  Străzile 1 Mai, Ion Pop Reteganu, drumul pe lângă Someș, Podul peste Someș, Bistriței, intersecția Baia – Mare, să realizăm legătura între Strada 1 Mai, Bistriței spre Cuzdrioara. Lucrăm la Podul peste Someș; s-a făcut expertiză geo și P.U.Z.. ca o măsură complementară vrem să realizăm o legătură </w:t>
      </w:r>
      <w:r w:rsidR="00407B50">
        <w:rPr>
          <w:rFonts w:ascii="Arial" w:hAnsi="Arial" w:cs="Arial"/>
          <w:bCs/>
          <w:iCs/>
        </w:rPr>
        <w:t>între zona Vasrom, Strada Bistriței, intersecția Baia – Mare, deviație cu ieșire pe Strada 1 Mai, zona Gării, proiect pe care îl aveți ilustrat. Acesta cuprinde: un podeț peste Canalul de la Combinat în lungime de 5 metri, lățimea de  18 metri care va pre</w:t>
      </w:r>
      <w:r w:rsidR="001618F2">
        <w:rPr>
          <w:rFonts w:ascii="Arial" w:hAnsi="Arial" w:cs="Arial"/>
          <w:bCs/>
          <w:iCs/>
        </w:rPr>
        <w:t>lua toate apele care se devertsează</w:t>
      </w:r>
      <w:r w:rsidR="00407B50">
        <w:rPr>
          <w:rFonts w:ascii="Arial" w:hAnsi="Arial" w:cs="Arial"/>
          <w:bCs/>
          <w:iCs/>
        </w:rPr>
        <w:t xml:space="preserve"> acolo; trecerea peste calea ferată, lungimea 30 metri, lățimea 16 metri; Podul peste calea ferată cu lungimea de 120 metri, lățimea de 18 metri. Proiectul intersecției Bia – Mare – Strada 1 Mai doresc să fie implementat, fapt pentru care s-au făcut studiile de fezabilitate. Privit în secțiune observați calea ferată – distanța 5 metri, lățimea 2 metri; o rigolă – lățimea 1,5 metri pentru preluare ape; un taluz de 6 metri, trotuar de 2 metri, pistă de biciclete, 1,5 metri; spații zone verzi – 1,5 metri; bandă de 3,5 </w:t>
      </w:r>
      <w:r w:rsidR="001618F2">
        <w:rPr>
          <w:rFonts w:ascii="Arial" w:hAnsi="Arial" w:cs="Arial"/>
          <w:bCs/>
          <w:iCs/>
        </w:rPr>
        <w:t>metri carosabil, înspre S</w:t>
      </w:r>
      <w:r w:rsidR="002F49C9">
        <w:rPr>
          <w:rFonts w:ascii="Arial" w:hAnsi="Arial" w:cs="Arial"/>
          <w:bCs/>
          <w:iCs/>
        </w:rPr>
        <w:t>omeș 5 metri de drum pietruit. Înălțimea drumului se ridică la 3 metri deoarece este zonă inundabilă. Lățimea traseului este de 50 metri iar lungimea 1,8 metri pe amplasamentul aprobat de O.C.P.I.. Am identificat proprietarii din zonă, exproprierea se va face la justa valoare, iar expertizele din zonă sunt în valoare de 2.400 mii lei.</w:t>
      </w:r>
      <w:r w:rsidR="00327950">
        <w:rPr>
          <w:rFonts w:ascii="Arial" w:hAnsi="Arial" w:cs="Arial"/>
          <w:bCs/>
          <w:iCs/>
        </w:rPr>
        <w:t xml:space="preserve"> </w:t>
      </w:r>
      <w:r w:rsidR="002F49C9">
        <w:rPr>
          <w:rFonts w:ascii="Arial" w:hAnsi="Arial" w:cs="Arial"/>
          <w:bCs/>
          <w:iCs/>
        </w:rPr>
        <w:t>Îmi doresc să implementăm acest proiect pentru a lăsă o amprentă</w:t>
      </w:r>
      <w:r w:rsidR="00327950">
        <w:rPr>
          <w:rFonts w:ascii="Arial" w:hAnsi="Arial" w:cs="Arial"/>
          <w:bCs/>
          <w:iCs/>
        </w:rPr>
        <w:t xml:space="preserve"> și să dăinuie</w:t>
      </w:r>
      <w:r w:rsidR="002F49C9">
        <w:rPr>
          <w:rFonts w:ascii="Arial" w:hAnsi="Arial" w:cs="Arial"/>
          <w:bCs/>
          <w:iCs/>
        </w:rPr>
        <w:t xml:space="preserve"> în istoria orașului.</w:t>
      </w:r>
      <w:r w:rsidR="00327950">
        <w:rPr>
          <w:rFonts w:ascii="Arial" w:hAnsi="Arial" w:cs="Arial"/>
          <w:bCs/>
          <w:iCs/>
        </w:rPr>
        <w:t xml:space="preserve"> Valoarea maximă aprobată pentru un proiect european este 10 m</w:t>
      </w:r>
      <w:r w:rsidR="001618F2">
        <w:rPr>
          <w:rFonts w:ascii="Arial" w:hAnsi="Arial" w:cs="Arial"/>
          <w:bCs/>
          <w:iCs/>
        </w:rPr>
        <w:t>ilioane euro, lipesc două proie</w:t>
      </w:r>
      <w:r w:rsidR="00327950">
        <w:rPr>
          <w:rFonts w:ascii="Arial" w:hAnsi="Arial" w:cs="Arial"/>
          <w:bCs/>
          <w:iCs/>
        </w:rPr>
        <w:t xml:space="preserve">cte pe care să-l punem în practică. Pe viitor îmi </w:t>
      </w:r>
      <w:r w:rsidR="00691595">
        <w:rPr>
          <w:rFonts w:ascii="Arial" w:hAnsi="Arial" w:cs="Arial"/>
          <w:bCs/>
          <w:iCs/>
        </w:rPr>
        <w:t>doresc, pe proiect de mediu -  să î</w:t>
      </w:r>
      <w:r w:rsidR="00327950">
        <w:rPr>
          <w:rFonts w:ascii="Arial" w:hAnsi="Arial" w:cs="Arial"/>
          <w:bCs/>
          <w:iCs/>
        </w:rPr>
        <w:t>ndiguim</w:t>
      </w:r>
      <w:r w:rsidR="00691595">
        <w:rPr>
          <w:rFonts w:ascii="Arial" w:hAnsi="Arial" w:cs="Arial"/>
          <w:bCs/>
          <w:iCs/>
        </w:rPr>
        <w:t xml:space="preserve"> râul  Someș, zona se va dezvolta și se va valoriza.</w:t>
      </w:r>
    </w:p>
    <w:p w:rsidR="00691595" w:rsidRDefault="00691595" w:rsidP="00E25059">
      <w:pPr>
        <w:ind w:right="284" w:firstLine="708"/>
        <w:jc w:val="both"/>
        <w:rPr>
          <w:rFonts w:ascii="Arial" w:hAnsi="Arial" w:cs="Arial"/>
          <w:bCs/>
          <w:iCs/>
        </w:rPr>
      </w:pPr>
      <w:r>
        <w:rPr>
          <w:rFonts w:ascii="Arial" w:hAnsi="Arial" w:cs="Arial"/>
          <w:bCs/>
          <w:iCs/>
        </w:rPr>
        <w:t xml:space="preserve">Avem 35 de proiecte, unele finalizate sau în curs de implementare: Achiziție imobile, terenuri, construcții în Municipiul Dej. La capitolul 84 B – parcare pe Strada Regina Maria – 250 locuri de parcare – suma 2 milioane lei. În zona Străzii Carpați am achiziționat două parcele de teren, una de de 2.640 m.p. și una de 1.000 m.p. În acea zonă construcțiile au fost date în concesiune, s-au evaluat construcțiile și acolo conturăm o parcare pentru zona centrului orașului. Proiectul va fi pe mobilitate urbană, vom demola construcțiile, dar mai există o zonă de 500 m.p. pentru care vom trece la despăgubiri. Acolo firma Somagro deține 30 m </w:t>
      </w:r>
      <w:r>
        <w:rPr>
          <w:rFonts w:ascii="Arial" w:hAnsi="Arial" w:cs="Arial"/>
          <w:bCs/>
          <w:iCs/>
        </w:rPr>
        <w:lastRenderedPageBreak/>
        <w:t>de clădire și 1.000 m teren</w:t>
      </w:r>
      <w:r w:rsidR="005110CD">
        <w:rPr>
          <w:rFonts w:ascii="Arial" w:hAnsi="Arial" w:cs="Arial"/>
          <w:bCs/>
          <w:iCs/>
        </w:rPr>
        <w:t>, proiect evaluat la 14 mii euro. 2 milioane lei vor fi pentru parcare și 100 mii lei pentru acces. Mai avem 170 locuri de parcare în zona Centrului de Excelen</w:t>
      </w:r>
      <w:r w:rsidR="00A820A7">
        <w:rPr>
          <w:rFonts w:ascii="Arial" w:hAnsi="Arial" w:cs="Arial"/>
          <w:bCs/>
          <w:iCs/>
        </w:rPr>
        <w:t>ță și dacă vom finaliza și aces</w:t>
      </w:r>
      <w:r w:rsidR="005110CD">
        <w:rPr>
          <w:rFonts w:ascii="Arial" w:hAnsi="Arial" w:cs="Arial"/>
          <w:bCs/>
          <w:iCs/>
        </w:rPr>
        <w:t>t proiect, vom avea încă 250 locuri de parcare.</w:t>
      </w:r>
    </w:p>
    <w:p w:rsidR="005110CD" w:rsidRDefault="005110CD" w:rsidP="00E25059">
      <w:pPr>
        <w:ind w:right="284" w:firstLine="708"/>
        <w:jc w:val="both"/>
        <w:rPr>
          <w:rFonts w:ascii="Arial" w:hAnsi="Arial" w:cs="Arial"/>
          <w:bCs/>
          <w:iCs/>
        </w:rPr>
      </w:pPr>
      <w:r>
        <w:rPr>
          <w:rFonts w:ascii="Arial" w:hAnsi="Arial" w:cs="Arial"/>
          <w:bCs/>
          <w:iCs/>
        </w:rPr>
        <w:t>Pentru pregătire proiecte am preconizat 2 milioane lei, sumă care va trebui suplimentată; trebuie asigurate bazele pentru proiectele viitoare din perioada 2022 – 2026.</w:t>
      </w:r>
    </w:p>
    <w:p w:rsidR="005110CD" w:rsidRDefault="005110CD" w:rsidP="00E25059">
      <w:pPr>
        <w:ind w:right="284" w:firstLine="708"/>
        <w:jc w:val="both"/>
        <w:rPr>
          <w:rFonts w:ascii="Arial" w:hAnsi="Arial" w:cs="Arial"/>
          <w:bCs/>
          <w:iCs/>
        </w:rPr>
      </w:pPr>
      <w:r>
        <w:rPr>
          <w:rFonts w:ascii="Arial" w:hAnsi="Arial" w:cs="Arial"/>
          <w:bCs/>
          <w:iCs/>
        </w:rPr>
        <w:t>Avem trei zone mari: 1. Dealul Florilor, Dealul Sfântul Petru – finalizare canalizare pe mobilitate urbană – 44 străzi;</w:t>
      </w:r>
    </w:p>
    <w:p w:rsidR="005110CD" w:rsidRDefault="005110CD" w:rsidP="00E25059">
      <w:pPr>
        <w:ind w:right="284" w:firstLine="708"/>
        <w:jc w:val="both"/>
        <w:rPr>
          <w:rFonts w:ascii="Arial" w:hAnsi="Arial" w:cs="Arial"/>
          <w:bCs/>
          <w:iCs/>
        </w:rPr>
      </w:pPr>
      <w:r>
        <w:rPr>
          <w:rFonts w:ascii="Arial" w:hAnsi="Arial" w:cs="Arial"/>
          <w:bCs/>
          <w:iCs/>
        </w:rPr>
        <w:t>2. Zona adiacentă Centrului orașului – zona pietonală Străzile Eroilor, Crișan, Dragoș Vodă, Mioriței;</w:t>
      </w:r>
    </w:p>
    <w:p w:rsidR="005110CD" w:rsidRDefault="005110CD" w:rsidP="00E25059">
      <w:pPr>
        <w:ind w:right="284" w:firstLine="708"/>
        <w:jc w:val="both"/>
        <w:rPr>
          <w:rFonts w:ascii="Arial" w:hAnsi="Arial" w:cs="Arial"/>
          <w:bCs/>
          <w:iCs/>
        </w:rPr>
      </w:pPr>
      <w:r>
        <w:rPr>
          <w:rFonts w:ascii="Arial" w:hAnsi="Arial" w:cs="Arial"/>
          <w:bCs/>
          <w:iCs/>
        </w:rPr>
        <w:t>3. Zona Ocna Dej, Pint</w:t>
      </w:r>
      <w:r w:rsidR="001618F2">
        <w:rPr>
          <w:rFonts w:ascii="Arial" w:hAnsi="Arial" w:cs="Arial"/>
          <w:bCs/>
          <w:iCs/>
        </w:rPr>
        <w:t>ic</w:t>
      </w:r>
      <w:r w:rsidR="00910420">
        <w:rPr>
          <w:rFonts w:ascii="Arial" w:hAnsi="Arial" w:cs="Arial"/>
          <w:bCs/>
          <w:iCs/>
        </w:rPr>
        <w:t>ului, Ș</w:t>
      </w:r>
      <w:r>
        <w:rPr>
          <w:rFonts w:ascii="Arial" w:hAnsi="Arial" w:cs="Arial"/>
          <w:bCs/>
          <w:iCs/>
        </w:rPr>
        <w:t>omcutului, Viile Dejului – pozare conducte pentru canalizare;</w:t>
      </w:r>
    </w:p>
    <w:p w:rsidR="005110CD" w:rsidRDefault="005110CD" w:rsidP="00E25059">
      <w:pPr>
        <w:ind w:right="284" w:firstLine="708"/>
        <w:jc w:val="both"/>
        <w:rPr>
          <w:rFonts w:ascii="Arial" w:hAnsi="Arial" w:cs="Arial"/>
          <w:bCs/>
          <w:iCs/>
        </w:rPr>
      </w:pPr>
      <w:r>
        <w:rPr>
          <w:rFonts w:ascii="Arial" w:hAnsi="Arial" w:cs="Arial"/>
          <w:bCs/>
          <w:iCs/>
        </w:rPr>
        <w:t>4. Investiții școli: Corpul B, Strada Regina Maria – Școala Mihai Emine</w:t>
      </w:r>
      <w:r w:rsidR="00910420">
        <w:rPr>
          <w:rFonts w:ascii="Arial" w:hAnsi="Arial" w:cs="Arial"/>
          <w:bCs/>
          <w:iCs/>
        </w:rPr>
        <w:t>s</w:t>
      </w:r>
      <w:r>
        <w:rPr>
          <w:rFonts w:ascii="Arial" w:hAnsi="Arial" w:cs="Arial"/>
          <w:bCs/>
          <w:iCs/>
        </w:rPr>
        <w:t>cu, Corpul A – Colegiul Național Andrei Mureșanu și Cantina, Liceul Constantin Brâncuși, Liceul Tehnologic Someș, Grădinița Paradisul Piticilor, Grădinița Piticot</w:t>
      </w:r>
      <w:r w:rsidR="00A820A7">
        <w:rPr>
          <w:rFonts w:ascii="Arial" w:hAnsi="Arial" w:cs="Arial"/>
          <w:bCs/>
          <w:iCs/>
        </w:rPr>
        <w:t>, modernizări și utilări;</w:t>
      </w:r>
    </w:p>
    <w:p w:rsidR="00A820A7" w:rsidRDefault="00A820A7" w:rsidP="00E25059">
      <w:pPr>
        <w:ind w:right="284" w:firstLine="708"/>
        <w:jc w:val="both"/>
        <w:rPr>
          <w:rFonts w:ascii="Arial" w:hAnsi="Arial" w:cs="Arial"/>
          <w:bCs/>
          <w:iCs/>
        </w:rPr>
      </w:pPr>
      <w:r>
        <w:rPr>
          <w:rFonts w:ascii="Arial" w:hAnsi="Arial" w:cs="Arial"/>
          <w:bCs/>
          <w:iCs/>
        </w:rPr>
        <w:t>Eficiența energetică – Spitalul Municipal Dej, Primăria Municipiului Dej, tâmplărie, termoficare;</w:t>
      </w:r>
    </w:p>
    <w:p w:rsidR="00A820A7" w:rsidRDefault="00A820A7" w:rsidP="00E25059">
      <w:pPr>
        <w:ind w:right="284" w:firstLine="708"/>
        <w:jc w:val="both"/>
        <w:rPr>
          <w:rFonts w:ascii="Arial" w:hAnsi="Arial" w:cs="Arial"/>
          <w:bCs/>
          <w:iCs/>
        </w:rPr>
      </w:pPr>
      <w:r>
        <w:rPr>
          <w:rFonts w:ascii="Arial" w:hAnsi="Arial" w:cs="Arial"/>
          <w:bCs/>
          <w:iCs/>
        </w:rPr>
        <w:t>Sport – extindere Sala Sporturilor, modernizare camere de cazare, construire Complex Sportiv.</w:t>
      </w:r>
    </w:p>
    <w:p w:rsidR="00A820A7" w:rsidRDefault="00A820A7" w:rsidP="00E25059">
      <w:pPr>
        <w:ind w:right="284" w:firstLine="708"/>
        <w:jc w:val="both"/>
        <w:rPr>
          <w:rFonts w:ascii="Arial" w:hAnsi="Arial" w:cs="Arial"/>
          <w:bCs/>
          <w:iCs/>
        </w:rPr>
      </w:pPr>
      <w:r>
        <w:rPr>
          <w:rFonts w:ascii="Arial" w:hAnsi="Arial" w:cs="Arial"/>
          <w:bCs/>
          <w:iCs/>
        </w:rPr>
        <w:t>Bugetare participativă – 250 mii lei – preconizați pentru amenajarea Digului, intersecții cu semaforizare centralizată, în Parcul Mare amenajare toaletă, clădire intermodală.</w:t>
      </w:r>
    </w:p>
    <w:p w:rsidR="00A820A7" w:rsidRDefault="00AA7DDC" w:rsidP="00E25059">
      <w:pPr>
        <w:ind w:right="284" w:firstLine="708"/>
        <w:jc w:val="both"/>
        <w:rPr>
          <w:rFonts w:ascii="Arial" w:hAnsi="Arial" w:cs="Arial"/>
          <w:bCs/>
          <w:iCs/>
        </w:rPr>
      </w:pPr>
      <w:r>
        <w:rPr>
          <w:rFonts w:ascii="Arial" w:hAnsi="Arial" w:cs="Arial"/>
          <w:bCs/>
          <w:iCs/>
        </w:rPr>
        <w:t>Documentații amenajament pastoral</w:t>
      </w:r>
      <w:r w:rsidR="00A820A7">
        <w:rPr>
          <w:rFonts w:ascii="Arial" w:hAnsi="Arial" w:cs="Arial"/>
          <w:bCs/>
          <w:iCs/>
        </w:rPr>
        <w:t xml:space="preserve"> – proiect pe dezvoltare durabilă, închiriere pășuni – avem 700 ha închiriate pe care s-a încasat 540 mii lei, pe zonele cu păduri s-a încasat 135 mii lei.</w:t>
      </w:r>
    </w:p>
    <w:p w:rsidR="00A820A7" w:rsidRDefault="00A820A7" w:rsidP="00E25059">
      <w:pPr>
        <w:ind w:right="284" w:firstLine="708"/>
        <w:jc w:val="both"/>
        <w:rPr>
          <w:rFonts w:ascii="Arial" w:hAnsi="Arial" w:cs="Arial"/>
          <w:bCs/>
          <w:iCs/>
        </w:rPr>
      </w:pPr>
      <w:r>
        <w:rPr>
          <w:rFonts w:ascii="Arial" w:hAnsi="Arial" w:cs="Arial"/>
          <w:bCs/>
          <w:iCs/>
        </w:rPr>
        <w:t>Învățământ: 99% finalizat Liceul Tehnologic Someș; la Școala Gimnazială Nr. 1 se con</w:t>
      </w:r>
      <w:r w:rsidR="00910420">
        <w:rPr>
          <w:rFonts w:ascii="Arial" w:hAnsi="Arial" w:cs="Arial"/>
          <w:bCs/>
          <w:iCs/>
        </w:rPr>
        <w:t>s</w:t>
      </w:r>
      <w:r>
        <w:rPr>
          <w:rFonts w:ascii="Arial" w:hAnsi="Arial" w:cs="Arial"/>
          <w:bCs/>
          <w:iCs/>
        </w:rPr>
        <w:t xml:space="preserve">truiește o școală nouă; la Liceul Industrial Constantin Brâncuși </w:t>
      </w:r>
      <w:r w:rsidR="00600BFF">
        <w:rPr>
          <w:rFonts w:ascii="Arial" w:hAnsi="Arial" w:cs="Arial"/>
          <w:bCs/>
          <w:iCs/>
        </w:rPr>
        <w:t>– 8 milioane lei pentru implementarea părților tehnice.</w:t>
      </w:r>
    </w:p>
    <w:p w:rsidR="00600BFF" w:rsidRDefault="00600BFF" w:rsidP="00E25059">
      <w:pPr>
        <w:ind w:right="284" w:firstLine="708"/>
        <w:jc w:val="both"/>
        <w:rPr>
          <w:rFonts w:ascii="Arial" w:hAnsi="Arial" w:cs="Arial"/>
          <w:bCs/>
          <w:iCs/>
        </w:rPr>
      </w:pPr>
      <w:r>
        <w:rPr>
          <w:rFonts w:ascii="Arial" w:hAnsi="Arial" w:cs="Arial"/>
          <w:bCs/>
          <w:iCs/>
        </w:rPr>
        <w:t>Investiții: Ocna Dej – Strada Mixandrelor; Școala Avram Iancu, Corpul B, Școala Mihai Eminescu – proiect modernizare  finalizat; extindere la Grădinița Lumea Piticilor; fianlizare creșă pe Strada Regina Maria.</w:t>
      </w:r>
    </w:p>
    <w:p w:rsidR="00600BFF" w:rsidRDefault="00600BFF" w:rsidP="00E25059">
      <w:pPr>
        <w:ind w:right="284" w:firstLine="708"/>
        <w:jc w:val="both"/>
        <w:rPr>
          <w:rFonts w:ascii="Arial" w:hAnsi="Arial" w:cs="Arial"/>
          <w:bCs/>
          <w:iCs/>
        </w:rPr>
      </w:pPr>
      <w:r>
        <w:rPr>
          <w:rFonts w:ascii="Arial" w:hAnsi="Arial" w:cs="Arial"/>
          <w:bCs/>
          <w:iCs/>
        </w:rPr>
        <w:t>Investiții de 386 mii lei pentru Spitalul Municipal Dej, 2 milioane 80 mii lei pentru Blocul Alimentar au fost finanțate de Guvern prin P.N.R.L. Se vor face dotări în valoar</w:t>
      </w:r>
      <w:r w:rsidR="00910420">
        <w:rPr>
          <w:rFonts w:ascii="Arial" w:hAnsi="Arial" w:cs="Arial"/>
          <w:bCs/>
          <w:iCs/>
        </w:rPr>
        <w:t>e de 417 mii lei pentru Ambulat</w:t>
      </w:r>
      <w:r>
        <w:rPr>
          <w:rFonts w:ascii="Arial" w:hAnsi="Arial" w:cs="Arial"/>
          <w:bCs/>
          <w:iCs/>
        </w:rPr>
        <w:t>oriu, Pavilionul B și eficiență energetică.</w:t>
      </w:r>
    </w:p>
    <w:p w:rsidR="00600BFF" w:rsidRDefault="00600BFF" w:rsidP="00E25059">
      <w:pPr>
        <w:ind w:right="284" w:firstLine="708"/>
        <w:jc w:val="both"/>
        <w:rPr>
          <w:rFonts w:ascii="Arial" w:hAnsi="Arial" w:cs="Arial"/>
          <w:bCs/>
          <w:iCs/>
        </w:rPr>
      </w:pPr>
      <w:r>
        <w:rPr>
          <w:rFonts w:ascii="Arial" w:hAnsi="Arial" w:cs="Arial"/>
          <w:bCs/>
          <w:iCs/>
        </w:rPr>
        <w:t>Zona Bungăr se va finaliza proiectul și va cuprinde locuri de joacă pentru copii, piste de biciclete, zone de picnic.</w:t>
      </w:r>
    </w:p>
    <w:p w:rsidR="00600BFF" w:rsidRDefault="00600BFF" w:rsidP="00E25059">
      <w:pPr>
        <w:ind w:right="284" w:firstLine="708"/>
        <w:jc w:val="both"/>
        <w:rPr>
          <w:rFonts w:ascii="Arial" w:hAnsi="Arial" w:cs="Arial"/>
          <w:bCs/>
          <w:iCs/>
        </w:rPr>
      </w:pPr>
      <w:r>
        <w:rPr>
          <w:rFonts w:ascii="Arial" w:hAnsi="Arial" w:cs="Arial"/>
          <w:bCs/>
          <w:iCs/>
        </w:rPr>
        <w:t>În zona Toroc avem un proiect cu o mare provocare pentru care am prevăzut 5 milioane euro, proiectul este în valoare de 7 milioane euro.</w:t>
      </w:r>
    </w:p>
    <w:p w:rsidR="00600BFF" w:rsidRDefault="00600BFF" w:rsidP="00E25059">
      <w:pPr>
        <w:ind w:right="284" w:firstLine="708"/>
        <w:jc w:val="both"/>
        <w:rPr>
          <w:rFonts w:ascii="Arial" w:hAnsi="Arial" w:cs="Arial"/>
          <w:bCs/>
          <w:iCs/>
        </w:rPr>
      </w:pPr>
      <w:r>
        <w:rPr>
          <w:rFonts w:ascii="Arial" w:hAnsi="Arial" w:cs="Arial"/>
          <w:bCs/>
          <w:iCs/>
        </w:rPr>
        <w:t>Pentru ecologizare, capitolul 67 A 4 vom realiza pe proiect de mediu în zona Cesom 13 ha vor fi parcelate și oferite pentru investitori;</w:t>
      </w:r>
    </w:p>
    <w:p w:rsidR="00600BFF" w:rsidRDefault="00DF1F7D" w:rsidP="00E25059">
      <w:pPr>
        <w:ind w:right="284" w:firstLine="708"/>
        <w:jc w:val="both"/>
        <w:rPr>
          <w:rFonts w:ascii="Arial" w:hAnsi="Arial" w:cs="Arial"/>
          <w:bCs/>
          <w:iCs/>
        </w:rPr>
      </w:pPr>
      <w:r>
        <w:rPr>
          <w:rFonts w:ascii="Arial" w:hAnsi="Arial" w:cs="Arial"/>
          <w:bCs/>
          <w:iCs/>
        </w:rPr>
        <w:t>A 5 Regenerare urbană, zone verzi, proiecte în pregătire – Amenajare zona Valea Salca; zona Obor – finalizare Stadion;</w:t>
      </w:r>
    </w:p>
    <w:p w:rsidR="00DF1F7D" w:rsidRDefault="00DF1F7D" w:rsidP="00E25059">
      <w:pPr>
        <w:ind w:right="284" w:firstLine="708"/>
        <w:jc w:val="both"/>
        <w:rPr>
          <w:rFonts w:ascii="Arial" w:hAnsi="Arial" w:cs="Arial"/>
          <w:bCs/>
          <w:iCs/>
        </w:rPr>
      </w:pPr>
      <w:r>
        <w:rPr>
          <w:rFonts w:ascii="Arial" w:hAnsi="Arial" w:cs="Arial"/>
          <w:bCs/>
          <w:iCs/>
        </w:rPr>
        <w:t>Lucrări în continuare – asigurare utilități pentru Centrul cultural Valea Codorului și Centrul cultural Viile Dejului se vor realiza cu sprijinul Ministerului Dezvoltării;</w:t>
      </w:r>
    </w:p>
    <w:p w:rsidR="00DF1F7D" w:rsidRDefault="00DF1F7D" w:rsidP="00E25059">
      <w:pPr>
        <w:ind w:right="284" w:firstLine="708"/>
        <w:jc w:val="both"/>
        <w:rPr>
          <w:rFonts w:ascii="Arial" w:hAnsi="Arial" w:cs="Arial"/>
          <w:bCs/>
          <w:iCs/>
        </w:rPr>
      </w:pPr>
      <w:r>
        <w:rPr>
          <w:rFonts w:ascii="Arial" w:hAnsi="Arial" w:cs="Arial"/>
          <w:bCs/>
          <w:iCs/>
        </w:rPr>
        <w:t>Locuri de joacă la Grădinița Junior; alte cheltuieli pentru investiții – centrală termică la Sala Sporturilor; lucrări la Muzeu, revizie Sala Sporturilor.</w:t>
      </w:r>
    </w:p>
    <w:p w:rsidR="00DF1F7D" w:rsidRDefault="00DF1F7D" w:rsidP="00E25059">
      <w:pPr>
        <w:ind w:right="284" w:firstLine="708"/>
        <w:jc w:val="both"/>
        <w:rPr>
          <w:rFonts w:ascii="Arial" w:hAnsi="Arial" w:cs="Arial"/>
          <w:bCs/>
          <w:iCs/>
        </w:rPr>
      </w:pPr>
      <w:r>
        <w:rPr>
          <w:rFonts w:ascii="Arial" w:hAnsi="Arial" w:cs="Arial"/>
          <w:bCs/>
          <w:iCs/>
        </w:rPr>
        <w:t>La capitolul 70 avem canalizare pe Strada Viticultorilor; deschidere apă – canal pe Strada Câmpului; lucrări în continuare pe 29 străzi: Fundătura, Căprioarei, Busuiocului – conducta de gaz este poziționată deasupra trotuarului, lucrări de remediere;</w:t>
      </w:r>
    </w:p>
    <w:p w:rsidR="00DF1F7D" w:rsidRDefault="00DF1F7D" w:rsidP="00E25059">
      <w:pPr>
        <w:ind w:right="284" w:firstLine="708"/>
        <w:jc w:val="both"/>
        <w:rPr>
          <w:rFonts w:ascii="Arial" w:hAnsi="Arial" w:cs="Arial"/>
          <w:bCs/>
          <w:iCs/>
        </w:rPr>
      </w:pPr>
      <w:r>
        <w:rPr>
          <w:rFonts w:ascii="Arial" w:hAnsi="Arial" w:cs="Arial"/>
          <w:bCs/>
          <w:iCs/>
        </w:rPr>
        <w:t>Iluminatul ornamental – 100 mii lei; extindere rețele pe Dealul Perlelor, iluminatul public, pozare canale  – 180 mii lei;</w:t>
      </w:r>
    </w:p>
    <w:p w:rsidR="00DF1F7D" w:rsidRDefault="00DF1F7D" w:rsidP="00E25059">
      <w:pPr>
        <w:ind w:right="284" w:firstLine="708"/>
        <w:jc w:val="both"/>
        <w:rPr>
          <w:rFonts w:ascii="Arial" w:hAnsi="Arial" w:cs="Arial"/>
          <w:bCs/>
          <w:iCs/>
        </w:rPr>
      </w:pPr>
      <w:r>
        <w:rPr>
          <w:rFonts w:ascii="Arial" w:hAnsi="Arial" w:cs="Arial"/>
          <w:bCs/>
          <w:iCs/>
        </w:rPr>
        <w:t>Asigurare utilități locuințe  în zona Sărata – 100 mii lei;</w:t>
      </w:r>
    </w:p>
    <w:p w:rsidR="00DF1F7D" w:rsidRDefault="00DF1F7D" w:rsidP="00E25059">
      <w:pPr>
        <w:ind w:right="284" w:firstLine="708"/>
        <w:jc w:val="both"/>
        <w:rPr>
          <w:rFonts w:ascii="Arial" w:hAnsi="Arial" w:cs="Arial"/>
          <w:bCs/>
          <w:iCs/>
        </w:rPr>
      </w:pPr>
      <w:r>
        <w:rPr>
          <w:rFonts w:ascii="Arial" w:hAnsi="Arial" w:cs="Arial"/>
          <w:bCs/>
          <w:iCs/>
        </w:rPr>
        <w:t>Sistematizare pe verticală</w:t>
      </w:r>
      <w:r w:rsidR="007A245B">
        <w:rPr>
          <w:rFonts w:ascii="Arial" w:hAnsi="Arial" w:cs="Arial"/>
          <w:bCs/>
          <w:iCs/>
        </w:rPr>
        <w:t>: construire 60 apartamente pentru tineri pe Strada Fericirii; pe Strada Griviței – loturi pentru locuințe;</w:t>
      </w:r>
    </w:p>
    <w:p w:rsidR="007A245B" w:rsidRDefault="007A245B" w:rsidP="00E25059">
      <w:pPr>
        <w:ind w:right="284" w:firstLine="708"/>
        <w:jc w:val="both"/>
        <w:rPr>
          <w:rFonts w:ascii="Arial" w:hAnsi="Arial" w:cs="Arial"/>
          <w:bCs/>
          <w:iCs/>
        </w:rPr>
      </w:pPr>
      <w:r>
        <w:rPr>
          <w:rFonts w:ascii="Arial" w:hAnsi="Arial" w:cs="Arial"/>
          <w:bCs/>
          <w:iCs/>
        </w:rPr>
        <w:t>Creșterea eficienței energetice – 170 străzi – modernizare iluminat public, corpurile de iluminat vor fi înlocuite cu leduri. Aceasta presupune înlocuirea stâlpilor și cablaje subterane, Străzile Crîngului, Unirii, Avram Iancu, Regina Maria, George Coșbuc, Mircea cel Bătrân, 1 Mai, Ion Pop Reteganu, podul peste Valea Salcă – pozare cablaje subterane  și înlocuire stâlpi – 400 mii lei;</w:t>
      </w:r>
    </w:p>
    <w:p w:rsidR="007A245B" w:rsidRDefault="007A245B" w:rsidP="00E25059">
      <w:pPr>
        <w:ind w:right="284" w:firstLine="708"/>
        <w:jc w:val="both"/>
        <w:rPr>
          <w:rFonts w:ascii="Arial" w:hAnsi="Arial" w:cs="Arial"/>
          <w:bCs/>
          <w:iCs/>
        </w:rPr>
      </w:pPr>
      <w:r>
        <w:rPr>
          <w:rFonts w:ascii="Arial" w:hAnsi="Arial" w:cs="Arial"/>
          <w:bCs/>
          <w:iCs/>
        </w:rPr>
        <w:lastRenderedPageBreak/>
        <w:t xml:space="preserve">Capitolul 74 – Salubrizare – ne propunem împrejmuirea punctelor gospodărești și accesul asociații de proprietari </w:t>
      </w:r>
      <w:r w:rsidR="00A857DF">
        <w:rPr>
          <w:rFonts w:ascii="Arial" w:hAnsi="Arial" w:cs="Arial"/>
          <w:bCs/>
          <w:iCs/>
        </w:rPr>
        <w:t xml:space="preserve">la  aceste puncte </w:t>
      </w:r>
      <w:r>
        <w:rPr>
          <w:rFonts w:ascii="Arial" w:hAnsi="Arial" w:cs="Arial"/>
          <w:bCs/>
          <w:iCs/>
        </w:rPr>
        <w:t>pe bază de cartelă.</w:t>
      </w:r>
    </w:p>
    <w:p w:rsidR="007A245B" w:rsidRDefault="007A245B" w:rsidP="00E25059">
      <w:pPr>
        <w:ind w:right="284" w:firstLine="708"/>
        <w:jc w:val="both"/>
        <w:rPr>
          <w:rFonts w:ascii="Arial" w:hAnsi="Arial" w:cs="Arial"/>
          <w:bCs/>
          <w:iCs/>
        </w:rPr>
      </w:pPr>
      <w:r>
        <w:rPr>
          <w:rFonts w:ascii="Arial" w:hAnsi="Arial" w:cs="Arial"/>
          <w:bCs/>
          <w:iCs/>
        </w:rPr>
        <w:t>Proiectul D.N. 1 C</w:t>
      </w:r>
      <w:r w:rsidR="00A857DF">
        <w:rPr>
          <w:rFonts w:ascii="Arial" w:hAnsi="Arial" w:cs="Arial"/>
          <w:bCs/>
          <w:iCs/>
        </w:rPr>
        <w:t xml:space="preserve"> - </w:t>
      </w:r>
      <w:r>
        <w:rPr>
          <w:rFonts w:ascii="Arial" w:hAnsi="Arial" w:cs="Arial"/>
          <w:bCs/>
          <w:iCs/>
        </w:rPr>
        <w:t>avem probleme cu Podul peste Someș</w:t>
      </w:r>
      <w:r w:rsidR="00A857DF">
        <w:rPr>
          <w:rFonts w:ascii="Arial" w:hAnsi="Arial" w:cs="Arial"/>
          <w:bCs/>
          <w:iCs/>
        </w:rPr>
        <w:t>, pe care le voi prezenta la probleme ale adm</w:t>
      </w:r>
      <w:r w:rsidR="00910420">
        <w:rPr>
          <w:rFonts w:ascii="Arial" w:hAnsi="Arial" w:cs="Arial"/>
          <w:bCs/>
          <w:iCs/>
        </w:rPr>
        <w:t>i</w:t>
      </w:r>
      <w:r w:rsidR="00A857DF">
        <w:rPr>
          <w:rFonts w:ascii="Arial" w:hAnsi="Arial" w:cs="Arial"/>
          <w:bCs/>
          <w:iCs/>
        </w:rPr>
        <w:t xml:space="preserve">nistrației publice locale </w:t>
      </w:r>
      <w:r>
        <w:rPr>
          <w:rFonts w:ascii="Arial" w:hAnsi="Arial" w:cs="Arial"/>
          <w:bCs/>
          <w:iCs/>
        </w:rPr>
        <w:t xml:space="preserve"> și Puntea pietonală care face legătura cu Strada Văii,</w:t>
      </w:r>
      <w:r w:rsidR="00A857DF">
        <w:rPr>
          <w:rFonts w:ascii="Arial" w:hAnsi="Arial" w:cs="Arial"/>
          <w:bCs/>
          <w:iCs/>
        </w:rPr>
        <w:t xml:space="preserve"> din cauza</w:t>
      </w:r>
      <w:r>
        <w:rPr>
          <w:rFonts w:ascii="Arial" w:hAnsi="Arial" w:cs="Arial"/>
          <w:bCs/>
          <w:iCs/>
        </w:rPr>
        <w:t xml:space="preserve"> constructorul</w:t>
      </w:r>
      <w:r w:rsidR="00A857DF">
        <w:rPr>
          <w:rFonts w:ascii="Arial" w:hAnsi="Arial" w:cs="Arial"/>
          <w:bCs/>
          <w:iCs/>
        </w:rPr>
        <w:t>ui</w:t>
      </w:r>
      <w:r>
        <w:rPr>
          <w:rFonts w:ascii="Arial" w:hAnsi="Arial" w:cs="Arial"/>
          <w:bCs/>
          <w:iCs/>
        </w:rPr>
        <w:t xml:space="preserve"> </w:t>
      </w:r>
      <w:r w:rsidR="00A857DF">
        <w:rPr>
          <w:rFonts w:ascii="Arial" w:hAnsi="Arial" w:cs="Arial"/>
          <w:bCs/>
          <w:iCs/>
        </w:rPr>
        <w:t xml:space="preserve">care </w:t>
      </w:r>
      <w:r>
        <w:rPr>
          <w:rFonts w:ascii="Arial" w:hAnsi="Arial" w:cs="Arial"/>
          <w:bCs/>
          <w:iCs/>
        </w:rPr>
        <w:t>a făcut pasul înapoi. Mai trebuie să realizăm un sens giratoriu în zona Magazinului Chinezul, care acum este din plastic pentru facilitarea probelor în teren. Pentru zona Centrală vom asigura cea mai bună piatră</w:t>
      </w:r>
      <w:r w:rsidR="00A857DF">
        <w:rPr>
          <w:rFonts w:ascii="Arial" w:hAnsi="Arial" w:cs="Arial"/>
          <w:bCs/>
          <w:iCs/>
        </w:rPr>
        <w:t>, iar pentru amenajarea Digului, un proiect</w:t>
      </w:r>
      <w:r w:rsidR="00A857DF" w:rsidRPr="00A857DF">
        <w:rPr>
          <w:rFonts w:ascii="Arial" w:hAnsi="Arial" w:cs="Arial"/>
          <w:bCs/>
          <w:iCs/>
        </w:rPr>
        <w:t xml:space="preserve"> </w:t>
      </w:r>
      <w:r w:rsidR="00A857DF">
        <w:rPr>
          <w:rFonts w:ascii="Arial" w:hAnsi="Arial" w:cs="Arial"/>
          <w:bCs/>
          <w:iCs/>
        </w:rPr>
        <w:t>care va fi finalizat anul viitor, valoarea este de 2 milioane euro.</w:t>
      </w:r>
    </w:p>
    <w:p w:rsidR="00A857DF" w:rsidRDefault="00A857DF" w:rsidP="00E25059">
      <w:pPr>
        <w:ind w:right="284" w:firstLine="708"/>
        <w:jc w:val="both"/>
        <w:rPr>
          <w:rFonts w:ascii="Arial" w:hAnsi="Arial" w:cs="Arial"/>
          <w:bCs/>
          <w:iCs/>
        </w:rPr>
      </w:pPr>
      <w:r>
        <w:rPr>
          <w:rFonts w:ascii="Arial" w:hAnsi="Arial" w:cs="Arial"/>
          <w:bCs/>
          <w:iCs/>
        </w:rPr>
        <w:t>Ne mai propunem - Modernizare promenadă zona Valea Jichișului și 800 mii lei pentru Platforma Industrială Sud, asigurare utilități pentru investitori. Mai avem de realizat utilitățile necesare pentru Stațiile de încărcare, toate proiecte pentru viitorul orașului nostru, pentru care treb</w:t>
      </w:r>
      <w:r w:rsidR="00FC3998">
        <w:rPr>
          <w:rFonts w:ascii="Arial" w:hAnsi="Arial" w:cs="Arial"/>
          <w:bCs/>
          <w:iCs/>
        </w:rPr>
        <w:t>uie să facem tot ce e</w:t>
      </w:r>
      <w:r>
        <w:rPr>
          <w:rFonts w:ascii="Arial" w:hAnsi="Arial" w:cs="Arial"/>
          <w:bCs/>
          <w:iCs/>
        </w:rPr>
        <w:t>ste posibil.</w:t>
      </w:r>
    </w:p>
    <w:p w:rsidR="00A857DF" w:rsidRPr="00FB0D27" w:rsidRDefault="00A857DF" w:rsidP="00A857DF">
      <w:pPr>
        <w:keepNext/>
        <w:suppressAutoHyphens/>
        <w:ind w:right="29" w:firstLine="708"/>
        <w:jc w:val="both"/>
        <w:outlineLvl w:val="6"/>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F1F7D" w:rsidRPr="006B143A" w:rsidRDefault="006B143A" w:rsidP="00E25059">
      <w:pPr>
        <w:ind w:right="284" w:firstLine="708"/>
        <w:jc w:val="both"/>
        <w:rPr>
          <w:rFonts w:ascii="Arial" w:hAnsi="Arial" w:cs="Arial"/>
          <w:b/>
          <w:bCs/>
          <w:iCs/>
          <w:u w:val="single"/>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 xml:space="preserve">solicită înscrieri la cuvânt: </w:t>
      </w:r>
      <w:r w:rsidRPr="006B143A">
        <w:rPr>
          <w:rFonts w:ascii="Arial" w:eastAsia="Calibri" w:hAnsi="Arial" w:cs="Arial"/>
          <w:b/>
          <w:u w:val="single"/>
          <w:lang w:eastAsia="en-US"/>
        </w:rPr>
        <w:t xml:space="preserve">doamna consilier Bălășa Dana – Livia, domnul consilier Lupan Ștefan, Radu Emilian – Ioan, pentru Amendamentele 1, 2, 3, 4, 5 ale Partidului U.S.R. iau cuvântul doamna consilier Meșter Alina – Maria și Severin Paul – Mihai, domnul consilier Husa Lucian </w:t>
      </w:r>
      <w:r>
        <w:rPr>
          <w:rFonts w:ascii="Arial" w:eastAsia="Calibri" w:hAnsi="Arial" w:cs="Arial"/>
          <w:b/>
          <w:u w:val="single"/>
          <w:lang w:eastAsia="en-US"/>
        </w:rPr>
        <w:t>–</w:t>
      </w:r>
      <w:r w:rsidRPr="006B143A">
        <w:rPr>
          <w:rFonts w:ascii="Arial" w:eastAsia="Calibri" w:hAnsi="Arial" w:cs="Arial"/>
          <w:b/>
          <w:u w:val="single"/>
          <w:lang w:eastAsia="en-US"/>
        </w:rPr>
        <w:t xml:space="preserve"> Ioan</w:t>
      </w:r>
      <w:r>
        <w:rPr>
          <w:rFonts w:ascii="Arial" w:eastAsia="Calibri" w:hAnsi="Arial" w:cs="Arial"/>
          <w:b/>
          <w:u w:val="single"/>
          <w:lang w:eastAsia="en-US"/>
        </w:rPr>
        <w:t>.</w:t>
      </w:r>
    </w:p>
    <w:p w:rsidR="00691595" w:rsidRDefault="009150FE" w:rsidP="00E25059">
      <w:pPr>
        <w:ind w:right="284" w:firstLine="708"/>
        <w:jc w:val="both"/>
        <w:rPr>
          <w:rFonts w:ascii="Arial" w:hAnsi="Arial" w:cs="Arial"/>
          <w:bCs/>
          <w:iCs/>
        </w:rPr>
      </w:pPr>
      <w:r w:rsidRPr="003A1AEC">
        <w:rPr>
          <w:rFonts w:ascii="Arial" w:hAnsi="Arial" w:cs="Arial"/>
          <w:b/>
          <w:bCs/>
          <w:iCs/>
          <w:u w:val="single"/>
        </w:rPr>
        <w:t xml:space="preserve">Domnul consilier Severin Paul – Mihai: </w:t>
      </w:r>
      <w:r>
        <w:rPr>
          <w:rFonts w:ascii="Arial" w:hAnsi="Arial" w:cs="Arial"/>
          <w:bCs/>
          <w:iCs/>
        </w:rPr>
        <w:t xml:space="preserve">subliniază că a ascultat cu interes prezentarea Listei de investiții și suma de 139 milioane lei este o sumă impresionantă pentru </w:t>
      </w:r>
      <w:r w:rsidR="008A3151">
        <w:rPr>
          <w:rFonts w:ascii="Arial" w:hAnsi="Arial" w:cs="Arial"/>
          <w:bCs/>
          <w:iCs/>
        </w:rPr>
        <w:t xml:space="preserve">dezvoltarea </w:t>
      </w:r>
      <w:r>
        <w:rPr>
          <w:rFonts w:ascii="Arial" w:hAnsi="Arial" w:cs="Arial"/>
          <w:bCs/>
          <w:iCs/>
        </w:rPr>
        <w:t>municipiul nostru.</w:t>
      </w:r>
    </w:p>
    <w:p w:rsidR="009150FE" w:rsidRDefault="009150FE" w:rsidP="00E25059">
      <w:pPr>
        <w:ind w:right="284" w:firstLine="708"/>
        <w:jc w:val="both"/>
        <w:rPr>
          <w:rFonts w:ascii="Arial" w:hAnsi="Arial" w:cs="Arial"/>
          <w:bCs/>
          <w:iCs/>
        </w:rPr>
      </w:pPr>
      <w:r>
        <w:rPr>
          <w:rFonts w:ascii="Arial" w:hAnsi="Arial" w:cs="Arial"/>
          <w:bCs/>
          <w:iCs/>
        </w:rPr>
        <w:t>Primul amendament se referă la dotarea tuturor unităților de învățământ cu senzori de măsurare a concentrației de Radon. Acesta este un gaz radioactiv, provenit din sol, care se poate infiltra în clădiri prin intermediul subsolurilor și demisolurilor, în funcție de gradul de etanșeizare a clădirii, de poziționarea clădirii față de o sursă de radiații sau de configurația clădirii. Concentrații mari de Radon s-au identificat în urma eficientizării termice a clădirilor vechi, lucru care a dus la creșterea de 2 – 3 ori a acestuia. În România au fost identificate județele Cluj, Bihor și Sibiu ca având risc mărit de contaminare cu Radon. S-a aprobat un plan național de acțiune la Randon prin Hotărârea Guvernului Nr. 526/2018 pentru a se putea stabili dacă este necesar să se intervină cu lucrări specifice de diminuare a acestuia</w:t>
      </w:r>
      <w:r w:rsidR="009859CB">
        <w:rPr>
          <w:rFonts w:ascii="Arial" w:hAnsi="Arial" w:cs="Arial"/>
          <w:bCs/>
          <w:iCs/>
        </w:rPr>
        <w:t>.</w:t>
      </w:r>
    </w:p>
    <w:p w:rsidR="009859CB" w:rsidRDefault="009859CB" w:rsidP="00E25059">
      <w:pPr>
        <w:ind w:right="284" w:firstLine="708"/>
        <w:jc w:val="both"/>
        <w:rPr>
          <w:rFonts w:ascii="Arial" w:hAnsi="Arial" w:cs="Arial"/>
          <w:bCs/>
          <w:iCs/>
        </w:rPr>
      </w:pPr>
      <w:r>
        <w:rPr>
          <w:rFonts w:ascii="Arial" w:hAnsi="Arial" w:cs="Arial"/>
          <w:bCs/>
          <w:iCs/>
        </w:rPr>
        <w:t>La capitolul 65. Învățământ – Lista de investiții, punctul C, aliniat 20 propunem introducerea ”Dotarea tuturor unităților de învățământ cu senzori de măsurare a concentrației de Radon” alocarea sumei de 40 mii lei, din sursa de finanțare Capitolul 51 – Autorități publice, punctul C, Alte cheltuieli de investiții, aliniatul 4 – Documentație Amenajament pastoral de la 161 mii lei la 121 mii lei.</w:t>
      </w:r>
    </w:p>
    <w:p w:rsidR="009859CB" w:rsidRDefault="009859CB" w:rsidP="00E25059">
      <w:pPr>
        <w:ind w:right="284" w:firstLine="708"/>
        <w:jc w:val="both"/>
        <w:rPr>
          <w:rFonts w:ascii="Arial" w:hAnsi="Arial" w:cs="Arial"/>
          <w:bCs/>
          <w:iCs/>
        </w:rPr>
      </w:pPr>
      <w:r w:rsidRPr="003A1AEC">
        <w:rPr>
          <w:rFonts w:ascii="Arial" w:hAnsi="Arial" w:cs="Arial"/>
          <w:b/>
          <w:bCs/>
          <w:iCs/>
          <w:u w:val="single"/>
        </w:rPr>
        <w:t>Doamna consilier Meșter Alina – Maria:</w:t>
      </w:r>
      <w:r>
        <w:rPr>
          <w:rFonts w:ascii="Arial" w:hAnsi="Arial" w:cs="Arial"/>
          <w:bCs/>
          <w:iCs/>
        </w:rPr>
        <w:t xml:space="preserve"> Amendamentul se referă la majorarea alocației de hrană de la suma de 11 lei pe zi la 16 lei pe zi de spitalizare pentru fiecare pacient internat în Spitalul Municipal, prin majorarea bugetului alocat la Spitalul Municipal.</w:t>
      </w:r>
    </w:p>
    <w:p w:rsidR="009859CB" w:rsidRDefault="009859CB" w:rsidP="00E25059">
      <w:pPr>
        <w:ind w:right="284" w:firstLine="708"/>
        <w:jc w:val="both"/>
        <w:rPr>
          <w:rFonts w:ascii="Arial" w:hAnsi="Arial" w:cs="Arial"/>
          <w:bCs/>
          <w:iCs/>
        </w:rPr>
      </w:pPr>
      <w:r>
        <w:rPr>
          <w:rFonts w:ascii="Arial" w:hAnsi="Arial" w:cs="Arial"/>
          <w:bCs/>
          <w:iCs/>
        </w:rPr>
        <w:t xml:space="preserve">În acest moment alocația de hrană pentru pacienții din spitale este stabilită prin Hotărârea de Guvern Nr. 429/2008 și prevede că autoritățile deliberative ale unităților administrativ – teritoriale pot suplimenta suma alocată. Majoritatea pacienților beneficiază de o sumă de 11 lei pe zi de spitalizare pentru hrană, sumă care trebuie să acopere 3 mese pe zi. </w:t>
      </w:r>
      <w:r w:rsidR="00DE1CB5">
        <w:rPr>
          <w:rFonts w:ascii="Arial" w:hAnsi="Arial" w:cs="Arial"/>
          <w:bCs/>
          <w:iCs/>
        </w:rPr>
        <w:t>Această sumă este insuficientă pentru a asigura un aport alimentar corespunzător pentru persoanele aflate în situații de boală care necesită aport alimentar specific recuperării.</w:t>
      </w:r>
    </w:p>
    <w:p w:rsidR="00DE1CB5" w:rsidRDefault="00DE1CB5" w:rsidP="00E25059">
      <w:pPr>
        <w:ind w:right="284" w:firstLine="708"/>
        <w:jc w:val="both"/>
        <w:rPr>
          <w:rFonts w:ascii="Arial" w:hAnsi="Arial" w:cs="Arial"/>
          <w:bCs/>
          <w:iCs/>
        </w:rPr>
      </w:pPr>
      <w:r>
        <w:rPr>
          <w:rFonts w:ascii="Arial" w:hAnsi="Arial" w:cs="Arial"/>
          <w:bCs/>
          <w:iCs/>
        </w:rPr>
        <w:t>Propunem suplimentarea cu 5 lei, de la 11 lei la 16 lei pe zi, prin majorarea bugetului alocat Spitalului Municipal Dej, de capitolul 66, cu suma de 265 mii lei, sursa de finanțare fiind Capitolul 51 Autorități publice, punctul C, Alte cheltuieli de investiții, aliniatul 2 – Pregătire proiecte de la 2.000 mii lei la 1.735 mii lei.</w:t>
      </w:r>
    </w:p>
    <w:p w:rsidR="00DE1CB5" w:rsidRDefault="00DE1CB5" w:rsidP="00E25059">
      <w:pPr>
        <w:ind w:right="284" w:firstLine="708"/>
        <w:jc w:val="both"/>
        <w:rPr>
          <w:rFonts w:ascii="Arial" w:hAnsi="Arial" w:cs="Arial"/>
          <w:bCs/>
          <w:iCs/>
        </w:rPr>
      </w:pPr>
      <w:r>
        <w:rPr>
          <w:rFonts w:ascii="Arial" w:hAnsi="Arial" w:cs="Arial"/>
          <w:bCs/>
          <w:iCs/>
        </w:rPr>
        <w:t xml:space="preserve">Următorul amendament  se referă la Campania de conștientizare a populației Municipiului Dej împotriva dezastrelor naturale, având în vedere că în fiecare an prin furtuni și vijelii ce provoacă daune imobilelor iar administrația este nevoită să aloce sume de bani ce </w:t>
      </w:r>
      <w:r>
        <w:rPr>
          <w:rFonts w:ascii="Arial" w:hAnsi="Arial" w:cs="Arial"/>
          <w:bCs/>
          <w:iCs/>
        </w:rPr>
        <w:lastRenderedPageBreak/>
        <w:t>nu acoperă în întregime pagubele produse, iar prevenirea joacă</w:t>
      </w:r>
      <w:r w:rsidR="00910420">
        <w:rPr>
          <w:rFonts w:ascii="Arial" w:hAnsi="Arial" w:cs="Arial"/>
          <w:bCs/>
          <w:iCs/>
        </w:rPr>
        <w:t xml:space="preserve"> un rol important în diminuarea</w:t>
      </w:r>
      <w:r>
        <w:rPr>
          <w:rFonts w:ascii="Arial" w:hAnsi="Arial" w:cs="Arial"/>
          <w:bCs/>
          <w:iCs/>
        </w:rPr>
        <w:t xml:space="preserve"> riscurilor, propunem implementarea și derularea unei campanii de informare și educare a cetățenilor cu privire la metodele de protecție împotriva calamităților naturale. Campania va cuprinde distribuirea de materiale informative </w:t>
      </w:r>
      <w:r w:rsidR="00B90890">
        <w:rPr>
          <w:rFonts w:ascii="Arial" w:hAnsi="Arial" w:cs="Arial"/>
          <w:bCs/>
          <w:iCs/>
        </w:rPr>
        <w:t>și dezbateri fizice sau on-line. Propunem alocarea sumei de 20 mii lei pentru editarea și distribuirea materialelor informative și 10 mii lei pentru organizarea dezbaterilor publice.</w:t>
      </w:r>
    </w:p>
    <w:p w:rsidR="00B90890" w:rsidRDefault="00B90890" w:rsidP="00E25059">
      <w:pPr>
        <w:ind w:right="284" w:firstLine="708"/>
        <w:jc w:val="both"/>
        <w:rPr>
          <w:rFonts w:ascii="Arial" w:hAnsi="Arial" w:cs="Arial"/>
          <w:bCs/>
          <w:iCs/>
        </w:rPr>
      </w:pPr>
      <w:r>
        <w:rPr>
          <w:rFonts w:ascii="Arial" w:hAnsi="Arial" w:cs="Arial"/>
          <w:bCs/>
          <w:iCs/>
        </w:rPr>
        <w:t>Sursa de finanțare ar fi diminuarea bugetului de la Capitolul 51 Autorități publice, punctul C Alte cheltuieli de investiții, aliniatul 4 D</w:t>
      </w:r>
      <w:r w:rsidR="003A1AEC">
        <w:rPr>
          <w:rFonts w:ascii="Arial" w:hAnsi="Arial" w:cs="Arial"/>
          <w:bCs/>
          <w:iCs/>
        </w:rPr>
        <w:t>ocumentație Amenajament pastora</w:t>
      </w:r>
      <w:r>
        <w:rPr>
          <w:rFonts w:ascii="Arial" w:hAnsi="Arial" w:cs="Arial"/>
          <w:bCs/>
          <w:iCs/>
        </w:rPr>
        <w:t>l de la 161 mii lei la 131 mii lei.</w:t>
      </w:r>
    </w:p>
    <w:p w:rsidR="00B90890" w:rsidRDefault="00B90890" w:rsidP="00E25059">
      <w:pPr>
        <w:ind w:right="284" w:firstLine="708"/>
        <w:jc w:val="both"/>
        <w:rPr>
          <w:rFonts w:ascii="Arial" w:hAnsi="Arial" w:cs="Arial"/>
          <w:bCs/>
          <w:iCs/>
        </w:rPr>
      </w:pPr>
      <w:r w:rsidRPr="003A1AEC">
        <w:rPr>
          <w:rFonts w:ascii="Arial" w:hAnsi="Arial" w:cs="Arial"/>
          <w:b/>
          <w:bCs/>
          <w:iCs/>
          <w:u w:val="single"/>
        </w:rPr>
        <w:t>Domnul consilier Severin Paul – Mihai:</w:t>
      </w:r>
      <w:r>
        <w:rPr>
          <w:rFonts w:ascii="Arial" w:hAnsi="Arial" w:cs="Arial"/>
          <w:bCs/>
          <w:iCs/>
        </w:rPr>
        <w:t xml:space="preserve"> Referitor la bugetarea participativă pentru care anul acesta s-a alocat suma de 250 mii lei. Pentru anul 2020 s-au alocat acestor proiecte de implicare cetățenească 300 mii lei și s-au cheltuit doar 15 mii lei, iar în anul 2021 s-au alocat 400 mii lei, din care nu s-a cheltuit nimic.</w:t>
      </w:r>
      <w:r w:rsidR="00E53B2C">
        <w:rPr>
          <w:rFonts w:ascii="Arial" w:hAnsi="Arial" w:cs="Arial"/>
          <w:bCs/>
          <w:iCs/>
        </w:rPr>
        <w:t xml:space="preserve"> În anul 2019 s-a stabilit suma de 100 mii lei pe proiect, sumă care acum nu acoperă un proiect actual, de aceea propunem suma de 60 mii lei.</w:t>
      </w:r>
      <w:r>
        <w:rPr>
          <w:rFonts w:ascii="Arial" w:hAnsi="Arial" w:cs="Arial"/>
          <w:bCs/>
          <w:iCs/>
        </w:rPr>
        <w:t xml:space="preserve"> Se cunoaște importanța părerii cetățenilor în luarea deciziilor referitoare la proiectele care sunt considerate nece</w:t>
      </w:r>
      <w:r w:rsidR="003A1AEC">
        <w:rPr>
          <w:rFonts w:ascii="Arial" w:hAnsi="Arial" w:cs="Arial"/>
          <w:bCs/>
          <w:iCs/>
        </w:rPr>
        <w:t xml:space="preserve">sare a fi implementate. Prin acest amendament, procentul alocat proiectelor cetățenești ajunge la aproximativ 0.45% și considerăm că e momentul să aplicăm cu adevărat acest instrument de implicare a cetățenilor în administrarea orașului, prin urmare vă rugăm să susțineți acest amendament. </w:t>
      </w:r>
    </w:p>
    <w:p w:rsidR="003A1AEC" w:rsidRDefault="003A1AEC" w:rsidP="00E25059">
      <w:pPr>
        <w:ind w:right="284" w:firstLine="708"/>
        <w:jc w:val="both"/>
        <w:rPr>
          <w:rFonts w:ascii="Arial" w:hAnsi="Arial" w:cs="Arial"/>
          <w:bCs/>
          <w:iCs/>
        </w:rPr>
      </w:pPr>
      <w:r>
        <w:rPr>
          <w:rFonts w:ascii="Arial" w:hAnsi="Arial" w:cs="Arial"/>
          <w:bCs/>
          <w:iCs/>
        </w:rPr>
        <w:t>Propunem la Capitolul 51. Autorități publice, Titlul 9: Alte cheltuieli de investiții – suplimentarea bugetului cu 350 mii lei; Anexa 2 – Lista de investiții Capitolul 51 Autorități Publice, punctul C – Alte cheltuieli de investiții, aliniatul 2, punctul 3 Bugetare participativă – inițiativa cetățenească, în loc de 250 mii lei va fi suma de 600 mii lei. Sursa de finanțare este diminuarea bugetului Capitolului 51 – Autorități publice, punctul C Alte cheltuieli de investiții, aliniatul 2 – Pregătire proiecte de la 2.000 mii lei la 1.650 mii lei.</w:t>
      </w:r>
    </w:p>
    <w:p w:rsidR="00E53B2C" w:rsidRDefault="00E53B2C" w:rsidP="00E25059">
      <w:pPr>
        <w:ind w:right="284" w:firstLine="708"/>
        <w:jc w:val="both"/>
        <w:rPr>
          <w:rFonts w:ascii="Arial" w:hAnsi="Arial" w:cs="Arial"/>
          <w:bCs/>
          <w:iCs/>
        </w:rPr>
      </w:pPr>
      <w:r>
        <w:rPr>
          <w:rFonts w:ascii="Arial" w:hAnsi="Arial" w:cs="Arial"/>
          <w:bCs/>
          <w:iCs/>
        </w:rPr>
        <w:t>S-a adus în di</w:t>
      </w:r>
      <w:r w:rsidR="00910420">
        <w:rPr>
          <w:rFonts w:ascii="Arial" w:hAnsi="Arial" w:cs="Arial"/>
          <w:bCs/>
          <w:iCs/>
        </w:rPr>
        <w:t>s</w:t>
      </w:r>
      <w:r>
        <w:rPr>
          <w:rFonts w:ascii="Arial" w:hAnsi="Arial" w:cs="Arial"/>
          <w:bCs/>
          <w:iCs/>
        </w:rPr>
        <w:t>cuție în mod rep</w:t>
      </w:r>
      <w:r w:rsidR="00910420">
        <w:rPr>
          <w:rFonts w:ascii="Arial" w:hAnsi="Arial" w:cs="Arial"/>
          <w:bCs/>
          <w:iCs/>
        </w:rPr>
        <w:t>e</w:t>
      </w:r>
      <w:r>
        <w:rPr>
          <w:rFonts w:ascii="Arial" w:hAnsi="Arial" w:cs="Arial"/>
          <w:bCs/>
          <w:iCs/>
        </w:rPr>
        <w:t>tat probleme lo</w:t>
      </w:r>
      <w:r w:rsidR="009C62F8">
        <w:rPr>
          <w:rFonts w:ascii="Arial" w:hAnsi="Arial" w:cs="Arial"/>
          <w:bCs/>
          <w:iCs/>
        </w:rPr>
        <w:t>curilor de parcare publice pent</w:t>
      </w:r>
      <w:r w:rsidR="00910420">
        <w:rPr>
          <w:rFonts w:ascii="Arial" w:hAnsi="Arial" w:cs="Arial"/>
          <w:bCs/>
          <w:iCs/>
        </w:rPr>
        <w:t>ru persoanele cu diz</w:t>
      </w:r>
      <w:r>
        <w:rPr>
          <w:rFonts w:ascii="Arial" w:hAnsi="Arial" w:cs="Arial"/>
          <w:bCs/>
          <w:iCs/>
        </w:rPr>
        <w:t>abilități. Am constatat că legislația în domeniu nu este respectată, nici în ceea ce privește numărul locurilor de parcare</w:t>
      </w:r>
      <w:r w:rsidR="007912A2">
        <w:rPr>
          <w:rFonts w:ascii="Arial" w:hAnsi="Arial" w:cs="Arial"/>
          <w:bCs/>
          <w:iCs/>
        </w:rPr>
        <w:t>, nici semnalizarea lor lor conform normelor în vigoare. Promisiunile de remediere a situației au rămas doar la stadiul de promisiuni, iar accesibilizarea accesului în instituțiile publice rămâne în continuare o problemă ignorată.</w:t>
      </w:r>
    </w:p>
    <w:p w:rsidR="007912A2" w:rsidRDefault="007912A2" w:rsidP="00E25059">
      <w:pPr>
        <w:ind w:right="284" w:firstLine="708"/>
        <w:jc w:val="both"/>
        <w:rPr>
          <w:rFonts w:ascii="Arial" w:hAnsi="Arial" w:cs="Arial"/>
          <w:bCs/>
          <w:iCs/>
        </w:rPr>
      </w:pPr>
      <w:r>
        <w:rPr>
          <w:rFonts w:ascii="Arial" w:hAnsi="Arial" w:cs="Arial"/>
          <w:bCs/>
          <w:iCs/>
        </w:rPr>
        <w:t xml:space="preserve">Propunem amenajarea și semnalizarea conform normelor în vigoare a unui număr de 40 locuri de </w:t>
      </w:r>
      <w:r w:rsidR="00910420">
        <w:rPr>
          <w:rFonts w:ascii="Arial" w:hAnsi="Arial" w:cs="Arial"/>
          <w:bCs/>
          <w:iCs/>
        </w:rPr>
        <w:t>parcare pentru persoanele cu dizabilități, un prim pas</w:t>
      </w:r>
      <w:r>
        <w:rPr>
          <w:rFonts w:ascii="Arial" w:hAnsi="Arial" w:cs="Arial"/>
          <w:bCs/>
          <w:iCs/>
        </w:rPr>
        <w:t xml:space="preserve"> în recunoașterea nevoilor speciale ale semenilor noștri, ne exprimăm speranța cî vom putea da un semnal de conștientizare a drepturilor și nevoilor acestora prin propunerea de includere a acestora în Lista de investiții a orașului.</w:t>
      </w:r>
    </w:p>
    <w:p w:rsidR="007912A2" w:rsidRPr="00A70D24" w:rsidRDefault="007912A2" w:rsidP="00E25059">
      <w:pPr>
        <w:ind w:right="284" w:firstLine="708"/>
        <w:jc w:val="both"/>
        <w:rPr>
          <w:rFonts w:ascii="Arial" w:hAnsi="Arial" w:cs="Arial"/>
          <w:bCs/>
          <w:iCs/>
        </w:rPr>
      </w:pPr>
      <w:r>
        <w:rPr>
          <w:rFonts w:ascii="Arial" w:hAnsi="Arial" w:cs="Arial"/>
          <w:bCs/>
          <w:iCs/>
        </w:rPr>
        <w:t xml:space="preserve">La Capitolul 84 Transporturi din Lista de investiții, punctul B, aliniatul 4 introducerea unui paragraf: ”Semnalizarea conform normelor în </w:t>
      </w:r>
      <w:r w:rsidR="00910420">
        <w:rPr>
          <w:rFonts w:ascii="Arial" w:hAnsi="Arial" w:cs="Arial"/>
          <w:bCs/>
          <w:iCs/>
        </w:rPr>
        <w:t>vigoare pentru persoanele cu diz</w:t>
      </w:r>
      <w:r>
        <w:rPr>
          <w:rFonts w:ascii="Arial" w:hAnsi="Arial" w:cs="Arial"/>
          <w:bCs/>
          <w:iCs/>
        </w:rPr>
        <w:t>abilități a 40 de locuri de parcare publice, alocarea a 40 mii lei, sursa de finanțare fiind diminuarea bugetului la Capitolul 51 Autorități publice, punctul C, Alte cheltuieli de investiții, aliniatul 4 Documentație Amenajament pastoral – de la 161 mii lei la 121 mii lei.</w:t>
      </w:r>
    </w:p>
    <w:p w:rsidR="00137450" w:rsidRPr="008C0763" w:rsidRDefault="007912A2" w:rsidP="008C0763">
      <w:pPr>
        <w:ind w:firstLine="708"/>
        <w:jc w:val="both"/>
        <w:rPr>
          <w:rFonts w:ascii="Arial" w:hAnsi="Arial" w:cs="Arial"/>
          <w:bCs/>
          <w:iCs/>
        </w:rPr>
      </w:pPr>
      <w:r w:rsidRPr="007912A2">
        <w:rPr>
          <w:rFonts w:ascii="Arial" w:hAnsi="Arial" w:cs="Arial"/>
          <w:b/>
          <w:bCs/>
          <w:iCs/>
          <w:u w:val="single"/>
        </w:rPr>
        <w:t xml:space="preserve">Doamna consilier Bălașa Dana – Livia: </w:t>
      </w:r>
      <w:r w:rsidR="008C0763">
        <w:rPr>
          <w:rFonts w:ascii="Arial" w:hAnsi="Arial" w:cs="Arial"/>
          <w:bCs/>
          <w:iCs/>
        </w:rPr>
        <w:t>prezintă un amendament:</w:t>
      </w:r>
    </w:p>
    <w:p w:rsidR="00137450" w:rsidRPr="00137450" w:rsidRDefault="00910420" w:rsidP="008C0763">
      <w:pPr>
        <w:ind w:firstLine="708"/>
        <w:jc w:val="both"/>
        <w:rPr>
          <w:rFonts w:ascii="Arial" w:eastAsia="Calibri" w:hAnsi="Arial" w:cs="Arial"/>
          <w:lang w:eastAsia="en-US"/>
        </w:rPr>
      </w:pPr>
      <w:r>
        <w:rPr>
          <w:rFonts w:ascii="Arial" w:eastAsia="Calibri" w:hAnsi="Arial" w:cs="Arial"/>
          <w:lang w:eastAsia="en-US"/>
        </w:rPr>
        <w:t>La Cap. 51 Autorită</w:t>
      </w:r>
      <w:r w:rsidR="00137450" w:rsidRPr="00137450">
        <w:rPr>
          <w:rFonts w:ascii="Arial" w:eastAsia="Calibri" w:hAnsi="Arial" w:cs="Arial"/>
          <w:lang w:eastAsia="en-US"/>
        </w:rPr>
        <w:t>ti publice, Lista de Investiții, punctul B</w:t>
      </w:r>
      <w:r w:rsidR="00137450" w:rsidRPr="00137450">
        <w:rPr>
          <w:rFonts w:ascii="Arial" w:eastAsia="Calibri" w:hAnsi="Arial" w:cs="Arial"/>
          <w:b/>
          <w:lang w:eastAsia="en-US"/>
        </w:rPr>
        <w:t>, Infiintarea unui coridor de mobilitate urbana auto, velo si pi</w:t>
      </w:r>
      <w:r>
        <w:rPr>
          <w:rFonts w:ascii="Arial" w:eastAsia="Calibri" w:hAnsi="Arial" w:cs="Arial"/>
          <w:b/>
          <w:lang w:eastAsia="en-US"/>
        </w:rPr>
        <w:t>etonal prin realizarea unei străzi de legă</w:t>
      </w:r>
      <w:r w:rsidR="00137450" w:rsidRPr="00137450">
        <w:rPr>
          <w:rFonts w:ascii="Arial" w:eastAsia="Calibri" w:hAnsi="Arial" w:cs="Arial"/>
          <w:b/>
          <w:lang w:eastAsia="en-US"/>
        </w:rPr>
        <w:t xml:space="preserve">tura intre 1 Mai </w:t>
      </w:r>
      <w:r w:rsidR="008C0763">
        <w:rPr>
          <w:rFonts w:ascii="Arial" w:eastAsia="Calibri" w:hAnsi="Arial" w:cs="Arial"/>
          <w:b/>
          <w:lang w:eastAsia="en-US"/>
        </w:rPr>
        <w:t>și Bistriței din Municipiul Dej</w:t>
      </w:r>
      <w:r w:rsidR="00137450" w:rsidRPr="00137450">
        <w:rPr>
          <w:rFonts w:ascii="Arial" w:eastAsia="Calibri" w:hAnsi="Arial" w:cs="Arial"/>
          <w:b/>
          <w:lang w:eastAsia="en-US"/>
        </w:rPr>
        <w:t xml:space="preserve">, </w:t>
      </w:r>
      <w:r>
        <w:rPr>
          <w:rFonts w:ascii="Arial" w:eastAsia="Calibri" w:hAnsi="Arial" w:cs="Arial"/>
          <w:lang w:eastAsia="en-US"/>
        </w:rPr>
        <w:t>vă rugăm să suplimentaț</w:t>
      </w:r>
      <w:r w:rsidR="00137450" w:rsidRPr="00137450">
        <w:rPr>
          <w:rFonts w:ascii="Arial" w:eastAsia="Calibri" w:hAnsi="Arial" w:cs="Arial"/>
          <w:lang w:eastAsia="en-US"/>
        </w:rPr>
        <w:t>i suma de 2</w:t>
      </w:r>
      <w:r w:rsidR="008C0763">
        <w:rPr>
          <w:rFonts w:ascii="Arial" w:eastAsia="Calibri" w:hAnsi="Arial" w:cs="Arial"/>
          <w:lang w:eastAsia="en-US"/>
        </w:rPr>
        <w:t xml:space="preserve">.400 mii lei, prevazută pentru </w:t>
      </w:r>
      <w:r w:rsidR="00137450" w:rsidRPr="00137450">
        <w:rPr>
          <w:rFonts w:ascii="Arial" w:eastAsia="Calibri" w:hAnsi="Arial" w:cs="Arial"/>
          <w:lang w:eastAsia="en-US"/>
        </w:rPr>
        <w:t>anul 2022 cu alocarea sumei de 50 mii lei</w:t>
      </w:r>
      <w:r w:rsidR="008C0763">
        <w:rPr>
          <w:rFonts w:ascii="Arial" w:eastAsia="Calibri" w:hAnsi="Arial" w:cs="Arial"/>
          <w:lang w:eastAsia="en-US"/>
        </w:rPr>
        <w:t xml:space="preserve"> </w:t>
      </w:r>
      <w:r w:rsidR="00137450" w:rsidRPr="00137450">
        <w:rPr>
          <w:rFonts w:ascii="Arial" w:eastAsia="Calibri" w:hAnsi="Arial" w:cs="Arial"/>
          <w:lang w:eastAsia="en-US"/>
        </w:rPr>
        <w:t>- sursa de finanțate fiind Cap. 61</w:t>
      </w:r>
      <w:r w:rsidR="008C0763">
        <w:rPr>
          <w:rFonts w:ascii="Arial" w:eastAsia="Calibri" w:hAnsi="Arial" w:cs="Arial"/>
          <w:lang w:eastAsia="en-US"/>
        </w:rPr>
        <w:t>, „Ordine publică ș</w:t>
      </w:r>
      <w:r w:rsidR="00137450" w:rsidRPr="00137450">
        <w:rPr>
          <w:rFonts w:ascii="Arial" w:eastAsia="Calibri" w:hAnsi="Arial" w:cs="Arial"/>
          <w:lang w:eastAsia="en-US"/>
        </w:rPr>
        <w:t>i siguran</w:t>
      </w:r>
      <w:r w:rsidR="008C0763">
        <w:rPr>
          <w:rFonts w:ascii="Arial" w:eastAsia="Calibri" w:hAnsi="Arial" w:cs="Arial"/>
          <w:lang w:eastAsia="en-US"/>
        </w:rPr>
        <w:t>ță” Titlul</w:t>
      </w:r>
      <w:r w:rsidR="00137450" w:rsidRPr="00137450">
        <w:rPr>
          <w:rFonts w:ascii="Arial" w:eastAsia="Calibri" w:hAnsi="Arial" w:cs="Arial"/>
          <w:lang w:eastAsia="en-US"/>
        </w:rPr>
        <w:t xml:space="preserve"> 2-Bunuri si servicii</w:t>
      </w:r>
    </w:p>
    <w:p w:rsidR="00137450" w:rsidRPr="00137450" w:rsidRDefault="00137450" w:rsidP="00AA7DDC">
      <w:pPr>
        <w:spacing w:after="160" w:line="259" w:lineRule="auto"/>
        <w:ind w:firstLine="708"/>
        <w:jc w:val="both"/>
        <w:rPr>
          <w:rFonts w:ascii="Arial" w:eastAsia="Calibri" w:hAnsi="Arial" w:cs="Arial"/>
          <w:lang w:eastAsia="en-US"/>
        </w:rPr>
      </w:pPr>
      <w:r w:rsidRPr="00137450">
        <w:rPr>
          <w:rFonts w:ascii="Arial" w:eastAsia="Calibri" w:hAnsi="Arial" w:cs="Arial"/>
          <w:lang w:eastAsia="en-US"/>
        </w:rPr>
        <w:t xml:space="preserve">De </w:t>
      </w:r>
      <w:r w:rsidR="008C0763">
        <w:rPr>
          <w:rFonts w:ascii="Arial" w:eastAsia="Calibri" w:hAnsi="Arial" w:cs="Arial"/>
          <w:lang w:eastAsia="en-US"/>
        </w:rPr>
        <w:t>departe cel mai dorit proiect pentru</w:t>
      </w:r>
      <w:r w:rsidRPr="00137450">
        <w:rPr>
          <w:rFonts w:ascii="Arial" w:eastAsia="Calibri" w:hAnsi="Arial" w:cs="Arial"/>
          <w:lang w:eastAsia="en-US"/>
        </w:rPr>
        <w:t xml:space="preserve"> dejeni este </w:t>
      </w:r>
      <w:r w:rsidR="008C0763">
        <w:rPr>
          <w:rFonts w:ascii="Arial" w:eastAsia="Calibri" w:hAnsi="Arial" w:cs="Arial"/>
          <w:lang w:eastAsia="en-US"/>
        </w:rPr>
        <w:t xml:space="preserve"> </w:t>
      </w:r>
      <w:r w:rsidRPr="00137450">
        <w:rPr>
          <w:rFonts w:ascii="Arial" w:eastAsia="Calibri" w:hAnsi="Arial" w:cs="Arial"/>
          <w:lang w:eastAsia="en-US"/>
        </w:rPr>
        <w:t>-</w:t>
      </w:r>
      <w:r w:rsidR="008C0763">
        <w:rPr>
          <w:rFonts w:ascii="Arial" w:eastAsia="Calibri" w:hAnsi="Arial" w:cs="Arial"/>
          <w:lang w:eastAsia="en-US"/>
        </w:rPr>
        <w:t xml:space="preserve"> </w:t>
      </w:r>
      <w:r w:rsidRPr="00137450">
        <w:rPr>
          <w:rFonts w:ascii="Arial" w:eastAsia="Calibri" w:hAnsi="Arial" w:cs="Arial"/>
          <w:lang w:eastAsia="en-US"/>
        </w:rPr>
        <w:t>de mai bine de 20 de ani</w:t>
      </w:r>
      <w:r w:rsidR="008C0763">
        <w:rPr>
          <w:rFonts w:ascii="Arial" w:eastAsia="Calibri" w:hAnsi="Arial" w:cs="Arial"/>
          <w:lang w:eastAsia="en-US"/>
        </w:rPr>
        <w:t xml:space="preserve"> - o alternativă la podul peste Someș</w:t>
      </w:r>
      <w:r w:rsidRPr="00137450">
        <w:rPr>
          <w:rFonts w:ascii="Arial" w:eastAsia="Calibri" w:hAnsi="Arial" w:cs="Arial"/>
          <w:lang w:eastAsia="en-US"/>
        </w:rPr>
        <w:t>.</w:t>
      </w:r>
      <w:r w:rsidR="008C0763">
        <w:rPr>
          <w:rFonts w:ascii="Arial" w:eastAsia="Calibri" w:hAnsi="Arial" w:cs="Arial"/>
          <w:lang w:eastAsia="en-US"/>
        </w:rPr>
        <w:t xml:space="preserve"> S-a discutat î</w:t>
      </w:r>
      <w:r w:rsidRPr="00137450">
        <w:rPr>
          <w:rFonts w:ascii="Arial" w:eastAsia="Calibri" w:hAnsi="Arial" w:cs="Arial"/>
          <w:lang w:eastAsia="en-US"/>
        </w:rPr>
        <w:t>n fiecare</w:t>
      </w:r>
      <w:r w:rsidR="008C0763">
        <w:rPr>
          <w:rFonts w:ascii="Arial" w:eastAsia="Calibri" w:hAnsi="Arial" w:cs="Arial"/>
          <w:lang w:eastAsia="en-US"/>
        </w:rPr>
        <w:t xml:space="preserve"> campanie electorală, s-au căutat soluții, însă din pă</w:t>
      </w:r>
      <w:r w:rsidRPr="00137450">
        <w:rPr>
          <w:rFonts w:ascii="Arial" w:eastAsia="Calibri" w:hAnsi="Arial" w:cs="Arial"/>
          <w:lang w:eastAsia="en-US"/>
        </w:rPr>
        <w:t>cate nici una nu s-a concretizat p</w:t>
      </w:r>
      <w:r w:rsidR="008C0763">
        <w:rPr>
          <w:rFonts w:ascii="Arial" w:eastAsia="Calibri" w:hAnsi="Arial" w:cs="Arial"/>
          <w:lang w:eastAsia="en-US"/>
        </w:rPr>
        <w:t>ână</w:t>
      </w:r>
      <w:r w:rsidRPr="00137450">
        <w:rPr>
          <w:rFonts w:ascii="Arial" w:eastAsia="Calibri" w:hAnsi="Arial" w:cs="Arial"/>
          <w:lang w:eastAsia="en-US"/>
        </w:rPr>
        <w:t xml:space="preserve"> acum.</w:t>
      </w:r>
      <w:r w:rsidR="008C0763">
        <w:rPr>
          <w:rFonts w:ascii="Arial" w:eastAsia="Calibri" w:hAnsi="Arial" w:cs="Arial"/>
          <w:lang w:eastAsia="en-US"/>
        </w:rPr>
        <w:t xml:space="preserve"> </w:t>
      </w:r>
      <w:r w:rsidRPr="00137450">
        <w:rPr>
          <w:rFonts w:ascii="Arial" w:eastAsia="Calibri" w:hAnsi="Arial" w:cs="Arial"/>
          <w:lang w:eastAsia="en-US"/>
        </w:rPr>
        <w:t>Un drum alternati</w:t>
      </w:r>
      <w:r w:rsidR="008C0763">
        <w:rPr>
          <w:rFonts w:ascii="Arial" w:eastAsia="Calibri" w:hAnsi="Arial" w:cs="Arial"/>
          <w:lang w:eastAsia="en-US"/>
        </w:rPr>
        <w:t>v</w:t>
      </w:r>
      <w:r w:rsidRPr="00137450">
        <w:rPr>
          <w:rFonts w:ascii="Arial" w:eastAsia="Calibri" w:hAnsi="Arial" w:cs="Arial"/>
          <w:lang w:eastAsia="en-US"/>
        </w:rPr>
        <w:t xml:space="preserve"> </w:t>
      </w:r>
      <w:r w:rsidR="008C0763">
        <w:rPr>
          <w:rFonts w:ascii="Arial" w:eastAsia="Calibri" w:hAnsi="Arial" w:cs="Arial"/>
          <w:lang w:eastAsia="en-US"/>
        </w:rPr>
        <w:t>pentru traficul greu care tranzitează oraș</w:t>
      </w:r>
      <w:r w:rsidRPr="00137450">
        <w:rPr>
          <w:rFonts w:ascii="Arial" w:eastAsia="Calibri" w:hAnsi="Arial" w:cs="Arial"/>
          <w:lang w:eastAsia="en-US"/>
        </w:rPr>
        <w:t xml:space="preserve">ul este singura </w:t>
      </w:r>
      <w:r w:rsidR="008C0763">
        <w:rPr>
          <w:rFonts w:ascii="Arial" w:eastAsia="Calibri" w:hAnsi="Arial" w:cs="Arial"/>
          <w:lang w:eastAsia="en-US"/>
        </w:rPr>
        <w:t>piesa de puzzle de pe harta orașului care încă lipseș</w:t>
      </w:r>
      <w:r w:rsidRPr="00137450">
        <w:rPr>
          <w:rFonts w:ascii="Arial" w:eastAsia="Calibri" w:hAnsi="Arial" w:cs="Arial"/>
          <w:lang w:eastAsia="en-US"/>
        </w:rPr>
        <w:t>te. La</w:t>
      </w:r>
      <w:r w:rsidR="00910420">
        <w:rPr>
          <w:rFonts w:ascii="Arial" w:eastAsia="Calibri" w:hAnsi="Arial" w:cs="Arial"/>
          <w:lang w:eastAsia="en-US"/>
        </w:rPr>
        <w:t xml:space="preserve"> toate capitolele importa</w:t>
      </w:r>
      <w:r w:rsidR="008C0763">
        <w:rPr>
          <w:rFonts w:ascii="Arial" w:eastAsia="Calibri" w:hAnsi="Arial" w:cs="Arial"/>
          <w:lang w:eastAsia="en-US"/>
        </w:rPr>
        <w:t>nte: sănătate, î</w:t>
      </w:r>
      <w:r w:rsidRPr="00137450">
        <w:rPr>
          <w:rFonts w:ascii="Arial" w:eastAsia="Calibri" w:hAnsi="Arial" w:cs="Arial"/>
          <w:lang w:eastAsia="en-US"/>
        </w:rPr>
        <w:t>nv</w:t>
      </w:r>
      <w:r w:rsidR="008C0763">
        <w:rPr>
          <w:rFonts w:ascii="Arial" w:eastAsia="Calibri" w:hAnsi="Arial" w:cs="Arial"/>
          <w:lang w:eastAsia="en-US"/>
        </w:rPr>
        <w:t>ățămâ</w:t>
      </w:r>
      <w:r w:rsidRPr="00137450">
        <w:rPr>
          <w:rFonts w:ascii="Arial" w:eastAsia="Calibri" w:hAnsi="Arial" w:cs="Arial"/>
          <w:lang w:eastAsia="en-US"/>
        </w:rPr>
        <w:t>nt, infrastr</w:t>
      </w:r>
      <w:r w:rsidR="008C0763">
        <w:rPr>
          <w:rFonts w:ascii="Arial" w:eastAsia="Calibri" w:hAnsi="Arial" w:cs="Arial"/>
          <w:lang w:eastAsia="en-US"/>
        </w:rPr>
        <w:t>uctură din interiorul oraș</w:t>
      </w:r>
      <w:r w:rsidRPr="00137450">
        <w:rPr>
          <w:rFonts w:ascii="Arial" w:eastAsia="Calibri" w:hAnsi="Arial" w:cs="Arial"/>
          <w:lang w:eastAsia="en-US"/>
        </w:rPr>
        <w:t xml:space="preserve">ului, </w:t>
      </w:r>
      <w:r w:rsidR="008C0763">
        <w:rPr>
          <w:rFonts w:ascii="Arial" w:eastAsia="Calibri" w:hAnsi="Arial" w:cs="Arial"/>
          <w:lang w:eastAsia="en-US"/>
        </w:rPr>
        <w:t>transp</w:t>
      </w:r>
      <w:r w:rsidR="00910420">
        <w:rPr>
          <w:rFonts w:ascii="Arial" w:eastAsia="Calibri" w:hAnsi="Arial" w:cs="Arial"/>
          <w:lang w:eastAsia="en-US"/>
        </w:rPr>
        <w:t>orturi s-au fă</w:t>
      </w:r>
      <w:r w:rsidR="008C0763">
        <w:rPr>
          <w:rFonts w:ascii="Arial" w:eastAsia="Calibri" w:hAnsi="Arial" w:cs="Arial"/>
          <w:lang w:eastAsia="en-US"/>
        </w:rPr>
        <w:t>cut investiț</w:t>
      </w:r>
      <w:r w:rsidRPr="00137450">
        <w:rPr>
          <w:rFonts w:ascii="Arial" w:eastAsia="Calibri" w:hAnsi="Arial" w:cs="Arial"/>
          <w:lang w:eastAsia="en-US"/>
        </w:rPr>
        <w:t xml:space="preserve">ii frumoase care au sporit considerabil nivelul de trai din </w:t>
      </w:r>
      <w:r w:rsidR="008C0763">
        <w:rPr>
          <w:rFonts w:ascii="Arial" w:eastAsia="Calibri" w:hAnsi="Arial" w:cs="Arial"/>
          <w:lang w:eastAsia="en-US"/>
        </w:rPr>
        <w:t>unitatea administrativ – teritorială. Acest proiect de înființ</w:t>
      </w:r>
      <w:r w:rsidRPr="00137450">
        <w:rPr>
          <w:rFonts w:ascii="Arial" w:eastAsia="Calibri" w:hAnsi="Arial" w:cs="Arial"/>
          <w:lang w:eastAsia="en-US"/>
        </w:rPr>
        <w:t>area a u</w:t>
      </w:r>
      <w:r w:rsidR="008C0763">
        <w:rPr>
          <w:rFonts w:ascii="Arial" w:eastAsia="Calibri" w:hAnsi="Arial" w:cs="Arial"/>
          <w:lang w:eastAsia="en-US"/>
        </w:rPr>
        <w:t>nui coridor de mobilitate urbană auto pri</w:t>
      </w:r>
      <w:r w:rsidR="00910420">
        <w:rPr>
          <w:rFonts w:ascii="Arial" w:eastAsia="Calibri" w:hAnsi="Arial" w:cs="Arial"/>
          <w:lang w:eastAsia="en-US"/>
        </w:rPr>
        <w:t>n realizarea unei străzi de legă</w:t>
      </w:r>
      <w:r w:rsidR="008C0763">
        <w:rPr>
          <w:rFonts w:ascii="Arial" w:eastAsia="Calibri" w:hAnsi="Arial" w:cs="Arial"/>
          <w:lang w:eastAsia="en-US"/>
        </w:rPr>
        <w:t>tura î</w:t>
      </w:r>
      <w:r w:rsidRPr="00137450">
        <w:rPr>
          <w:rFonts w:ascii="Arial" w:eastAsia="Calibri" w:hAnsi="Arial" w:cs="Arial"/>
          <w:lang w:eastAsia="en-US"/>
        </w:rPr>
        <w:t xml:space="preserve">ntre </w:t>
      </w:r>
      <w:r w:rsidR="008C0763">
        <w:rPr>
          <w:rFonts w:ascii="Arial" w:eastAsia="Calibri" w:hAnsi="Arial" w:cs="Arial"/>
          <w:lang w:eastAsia="en-US"/>
        </w:rPr>
        <w:t>Străzile 1 Mai și Bistriț</w:t>
      </w:r>
      <w:r w:rsidRPr="00137450">
        <w:rPr>
          <w:rFonts w:ascii="Arial" w:eastAsia="Calibri" w:hAnsi="Arial" w:cs="Arial"/>
          <w:lang w:eastAsia="en-US"/>
        </w:rPr>
        <w:t xml:space="preserve">ei din Municipiul Dej </w:t>
      </w:r>
      <w:r w:rsidR="008C0763">
        <w:rPr>
          <w:rFonts w:ascii="Arial" w:eastAsia="Calibri" w:hAnsi="Arial" w:cs="Arial"/>
          <w:lang w:eastAsia="en-US"/>
        </w:rPr>
        <w:t>este deosebit de importantă pentru municipiul nostru.</w:t>
      </w:r>
    </w:p>
    <w:p w:rsidR="00137450" w:rsidRDefault="008C0763" w:rsidP="00EF78CF">
      <w:pPr>
        <w:spacing w:line="259" w:lineRule="auto"/>
        <w:ind w:firstLine="708"/>
        <w:jc w:val="both"/>
        <w:rPr>
          <w:rFonts w:ascii="Arial" w:eastAsia="Calibri" w:hAnsi="Arial" w:cs="Arial"/>
          <w:lang w:eastAsia="en-US"/>
        </w:rPr>
      </w:pPr>
      <w:r>
        <w:rPr>
          <w:rFonts w:ascii="Arial" w:eastAsia="Calibri" w:hAnsi="Arial" w:cs="Arial"/>
          <w:lang w:eastAsia="en-US"/>
        </w:rPr>
        <w:lastRenderedPageBreak/>
        <w:t>Este o necesitate în acest moment cu atât mai mult cu cât singura trecere peste Someș se afla în reparaț</w:t>
      </w:r>
      <w:r w:rsidR="00137450" w:rsidRPr="00137450">
        <w:rPr>
          <w:rFonts w:ascii="Arial" w:eastAsia="Calibri" w:hAnsi="Arial" w:cs="Arial"/>
          <w:lang w:eastAsia="en-US"/>
        </w:rPr>
        <w:t>ii, acest lucru necesit</w:t>
      </w:r>
      <w:r>
        <w:rPr>
          <w:rFonts w:ascii="Arial" w:eastAsia="Calibri" w:hAnsi="Arial" w:cs="Arial"/>
          <w:lang w:eastAsia="en-US"/>
        </w:rPr>
        <w:t>ând urgent soluții alternative. Actuala situaț</w:t>
      </w:r>
      <w:r w:rsidR="00137450" w:rsidRPr="00137450">
        <w:rPr>
          <w:rFonts w:ascii="Arial" w:eastAsia="Calibri" w:hAnsi="Arial" w:cs="Arial"/>
          <w:lang w:eastAsia="en-US"/>
        </w:rPr>
        <w:t xml:space="preserve">ie a podului din </w:t>
      </w:r>
      <w:r>
        <w:rPr>
          <w:rFonts w:ascii="Arial" w:eastAsia="Calibri" w:hAnsi="Arial" w:cs="Arial"/>
          <w:lang w:eastAsia="en-US"/>
        </w:rPr>
        <w:t>Dej generează costuri suplimentare pentru</w:t>
      </w:r>
      <w:r w:rsidR="00137450" w:rsidRPr="00137450">
        <w:rPr>
          <w:rFonts w:ascii="Arial" w:eastAsia="Calibri" w:hAnsi="Arial" w:cs="Arial"/>
          <w:lang w:eastAsia="en-US"/>
        </w:rPr>
        <w:t xml:space="preserve"> marii</w:t>
      </w:r>
      <w:r>
        <w:rPr>
          <w:rFonts w:ascii="Arial" w:eastAsia="Calibri" w:hAnsi="Arial" w:cs="Arial"/>
          <w:lang w:eastAsia="en-US"/>
        </w:rPr>
        <w:t xml:space="preserve"> transportatori care sunt nevoiți să caute rute alternative, stres și timpi de așteptare pentru locuitorii din Dej și comunele î</w:t>
      </w:r>
      <w:r w:rsidR="00137450" w:rsidRPr="00137450">
        <w:rPr>
          <w:rFonts w:ascii="Arial" w:eastAsia="Calibri" w:hAnsi="Arial" w:cs="Arial"/>
          <w:lang w:eastAsia="en-US"/>
        </w:rPr>
        <w:t>nvecinate. Din ace</w:t>
      </w:r>
      <w:r>
        <w:rPr>
          <w:rFonts w:ascii="Arial" w:eastAsia="Calibri" w:hAnsi="Arial" w:cs="Arial"/>
          <w:lang w:eastAsia="en-US"/>
        </w:rPr>
        <w:t>st motiv acum –mai mult ca oricâ</w:t>
      </w:r>
      <w:r w:rsidR="00137450" w:rsidRPr="00137450">
        <w:rPr>
          <w:rFonts w:ascii="Arial" w:eastAsia="Calibri" w:hAnsi="Arial" w:cs="Arial"/>
          <w:lang w:eastAsia="en-US"/>
        </w:rPr>
        <w:t>nd</w:t>
      </w:r>
      <w:r>
        <w:rPr>
          <w:rFonts w:ascii="Arial" w:eastAsia="Calibri" w:hAnsi="Arial" w:cs="Arial"/>
          <w:lang w:eastAsia="en-US"/>
        </w:rPr>
        <w:t xml:space="preserve"> - este momentul să canaliză</w:t>
      </w:r>
      <w:r w:rsidR="00137450" w:rsidRPr="00137450">
        <w:rPr>
          <w:rFonts w:ascii="Arial" w:eastAsia="Calibri" w:hAnsi="Arial" w:cs="Arial"/>
          <w:lang w:eastAsia="en-US"/>
        </w:rPr>
        <w:t>m toate</w:t>
      </w:r>
      <w:r w:rsidR="00910420">
        <w:rPr>
          <w:rFonts w:ascii="Arial" w:eastAsia="Calibri" w:hAnsi="Arial" w:cs="Arial"/>
          <w:lang w:eastAsia="en-US"/>
        </w:rPr>
        <w:t xml:space="preserve"> resursele de care dispune Primă</w:t>
      </w:r>
      <w:r w:rsidR="00137450" w:rsidRPr="00137450">
        <w:rPr>
          <w:rFonts w:ascii="Arial" w:eastAsia="Calibri" w:hAnsi="Arial" w:cs="Arial"/>
          <w:lang w:eastAsia="en-US"/>
        </w:rPr>
        <w:t>ria</w:t>
      </w:r>
      <w:r>
        <w:rPr>
          <w:rFonts w:ascii="Arial" w:eastAsia="Calibri" w:hAnsi="Arial" w:cs="Arial"/>
          <w:lang w:eastAsia="en-US"/>
        </w:rPr>
        <w:t xml:space="preserve"> </w:t>
      </w:r>
      <w:r w:rsidR="00137450" w:rsidRPr="00137450">
        <w:rPr>
          <w:rFonts w:ascii="Arial" w:eastAsia="Calibri" w:hAnsi="Arial" w:cs="Arial"/>
          <w:lang w:eastAsia="en-US"/>
        </w:rPr>
        <w:t>-</w:t>
      </w:r>
      <w:r>
        <w:rPr>
          <w:rFonts w:ascii="Arial" w:eastAsia="Calibri" w:hAnsi="Arial" w:cs="Arial"/>
          <w:lang w:eastAsia="en-US"/>
        </w:rPr>
        <w:t xml:space="preserve"> fi</w:t>
      </w:r>
      <w:r w:rsidR="006C5CCA">
        <w:rPr>
          <w:rFonts w:ascii="Arial" w:eastAsia="Calibri" w:hAnsi="Arial" w:cs="Arial"/>
          <w:lang w:eastAsia="en-US"/>
        </w:rPr>
        <w:t>nanciare, umane  pentru a implementa cât mai repede CEL MAI AȘ</w:t>
      </w:r>
      <w:r w:rsidR="00137450" w:rsidRPr="00137450">
        <w:rPr>
          <w:rFonts w:ascii="Arial" w:eastAsia="Calibri" w:hAnsi="Arial" w:cs="Arial"/>
          <w:lang w:eastAsia="en-US"/>
        </w:rPr>
        <w:t>TEPTAT DE DEJENI PROIECT AL ULTIMELOR 20 DE ANI.</w:t>
      </w:r>
      <w:r w:rsidR="006C5CCA">
        <w:rPr>
          <w:rFonts w:ascii="Arial" w:eastAsia="Calibri" w:hAnsi="Arial" w:cs="Arial"/>
          <w:lang w:eastAsia="en-US"/>
        </w:rPr>
        <w:t xml:space="preserve"> </w:t>
      </w:r>
      <w:r w:rsidR="00137450" w:rsidRPr="00137450">
        <w:rPr>
          <w:rFonts w:ascii="Arial" w:eastAsia="Calibri" w:hAnsi="Arial" w:cs="Arial"/>
          <w:lang w:eastAsia="en-US"/>
        </w:rPr>
        <w:t>Din punct de vedere al sumei propuse prin amend</w:t>
      </w:r>
      <w:r w:rsidR="006C5CCA">
        <w:rPr>
          <w:rFonts w:ascii="Arial" w:eastAsia="Calibri" w:hAnsi="Arial" w:cs="Arial"/>
          <w:lang w:eastAsia="en-US"/>
        </w:rPr>
        <w:t>ament aceasta este una simbolică - î</w:t>
      </w:r>
      <w:r w:rsidR="00137450" w:rsidRPr="00137450">
        <w:rPr>
          <w:rFonts w:ascii="Arial" w:eastAsia="Calibri" w:hAnsi="Arial" w:cs="Arial"/>
          <w:lang w:eastAsia="en-US"/>
        </w:rPr>
        <w:t>n plin an pandemic, cu multe proie</w:t>
      </w:r>
      <w:r w:rsidR="006C5CCA">
        <w:rPr>
          <w:rFonts w:ascii="Arial" w:eastAsia="Calibri" w:hAnsi="Arial" w:cs="Arial"/>
          <w:lang w:eastAsia="en-US"/>
        </w:rPr>
        <w:t>cte cu fonduri Europene aflate î</w:t>
      </w:r>
      <w:r w:rsidR="00137450" w:rsidRPr="00137450">
        <w:rPr>
          <w:rFonts w:ascii="Arial" w:eastAsia="Calibri" w:hAnsi="Arial" w:cs="Arial"/>
          <w:lang w:eastAsia="en-US"/>
        </w:rPr>
        <w:t>n diferite sta</w:t>
      </w:r>
      <w:r w:rsidR="006C5CCA">
        <w:rPr>
          <w:rFonts w:ascii="Arial" w:eastAsia="Calibri" w:hAnsi="Arial" w:cs="Arial"/>
          <w:lang w:eastAsia="en-US"/>
        </w:rPr>
        <w:t>dii de implementare este greu să găsești sume care să poată fi redirecționate, însă gestul se doreș</w:t>
      </w:r>
      <w:r w:rsidR="00137450" w:rsidRPr="00137450">
        <w:rPr>
          <w:rFonts w:ascii="Arial" w:eastAsia="Calibri" w:hAnsi="Arial" w:cs="Arial"/>
          <w:lang w:eastAsia="en-US"/>
        </w:rPr>
        <w:t xml:space="preserve">te a </w:t>
      </w:r>
      <w:r w:rsidR="006C5CCA">
        <w:rPr>
          <w:rFonts w:ascii="Arial" w:eastAsia="Calibri" w:hAnsi="Arial" w:cs="Arial"/>
          <w:lang w:eastAsia="en-US"/>
        </w:rPr>
        <w:t>fi unul simbolic, de APRECIERE și SUSȚ</w:t>
      </w:r>
      <w:r w:rsidR="00137450" w:rsidRPr="00137450">
        <w:rPr>
          <w:rFonts w:ascii="Arial" w:eastAsia="Calibri" w:hAnsi="Arial" w:cs="Arial"/>
          <w:lang w:eastAsia="en-US"/>
        </w:rPr>
        <w:t xml:space="preserve">INERE 100% a </w:t>
      </w:r>
      <w:r w:rsidR="006C5CCA">
        <w:rPr>
          <w:rFonts w:ascii="Arial" w:eastAsia="Calibri" w:hAnsi="Arial" w:cs="Arial"/>
          <w:b/>
          <w:lang w:eastAsia="en-US"/>
        </w:rPr>
        <w:t>coridorului de mobilitate urbană</w:t>
      </w:r>
      <w:r w:rsidR="00137450" w:rsidRPr="00137450">
        <w:rPr>
          <w:rFonts w:ascii="Arial" w:eastAsia="Calibri" w:hAnsi="Arial" w:cs="Arial"/>
          <w:b/>
          <w:lang w:eastAsia="en-US"/>
        </w:rPr>
        <w:t xml:space="preserve"> auto</w:t>
      </w:r>
      <w:r w:rsidR="00137450" w:rsidRPr="00137450">
        <w:rPr>
          <w:rFonts w:ascii="Arial" w:eastAsia="Calibri" w:hAnsi="Arial" w:cs="Arial"/>
          <w:lang w:eastAsia="en-US"/>
        </w:rPr>
        <w:t xml:space="preserve"> p</w:t>
      </w:r>
      <w:r w:rsidR="006C5CCA">
        <w:rPr>
          <w:rFonts w:ascii="Arial" w:eastAsia="Calibri" w:hAnsi="Arial" w:cs="Arial"/>
          <w:lang w:eastAsia="en-US"/>
        </w:rPr>
        <w:t>este Someș</w:t>
      </w:r>
      <w:r w:rsidR="009620A0">
        <w:rPr>
          <w:rFonts w:ascii="Arial" w:eastAsia="Calibri" w:hAnsi="Arial" w:cs="Arial"/>
          <w:lang w:eastAsia="en-US"/>
        </w:rPr>
        <w:t xml:space="preserve"> –proiect atât de mult dorit și așteptat</w:t>
      </w:r>
      <w:r w:rsidR="00137450" w:rsidRPr="00137450">
        <w:rPr>
          <w:rFonts w:ascii="Arial" w:eastAsia="Calibri" w:hAnsi="Arial" w:cs="Arial"/>
          <w:lang w:eastAsia="en-US"/>
        </w:rPr>
        <w:t xml:space="preserve"> de dejeni.</w:t>
      </w:r>
    </w:p>
    <w:p w:rsidR="00EF78CF" w:rsidRDefault="00EF78CF" w:rsidP="00EF78CF">
      <w:pPr>
        <w:spacing w:line="259" w:lineRule="auto"/>
        <w:ind w:firstLine="708"/>
        <w:jc w:val="both"/>
        <w:rPr>
          <w:rFonts w:ascii="Arial" w:eastAsia="Calibri" w:hAnsi="Arial" w:cs="Arial"/>
          <w:lang w:eastAsia="en-US"/>
        </w:rPr>
      </w:pPr>
      <w:r w:rsidRPr="00EF78CF">
        <w:rPr>
          <w:rFonts w:ascii="Arial" w:eastAsia="Calibri" w:hAnsi="Arial" w:cs="Arial"/>
          <w:b/>
          <w:u w:val="single"/>
          <w:lang w:eastAsia="en-US"/>
        </w:rPr>
        <w:t>Domnul consilier Lupan Ștefan:</w:t>
      </w:r>
      <w:r>
        <w:rPr>
          <w:rFonts w:ascii="Arial" w:eastAsia="Calibri" w:hAnsi="Arial" w:cs="Arial"/>
          <w:b/>
          <w:u w:val="single"/>
          <w:lang w:eastAsia="en-US"/>
        </w:rPr>
        <w:t xml:space="preserve"> </w:t>
      </w:r>
      <w:r>
        <w:rPr>
          <w:rFonts w:ascii="Arial" w:eastAsia="Calibri" w:hAnsi="Arial" w:cs="Arial"/>
          <w:lang w:eastAsia="en-US"/>
        </w:rPr>
        <w:t>Am făcut un calcul referitor la Amendamentele propuse de consilierii U.S.R. La Capitolul Amenajament pastoral de la suma de 161 mii lei, suma se va diminua la 51 mii lei – pentru dotarea cu senzori a școlilor – 40 mii lei; pentru campania de conș</w:t>
      </w:r>
      <w:r w:rsidR="00AA7DDC">
        <w:rPr>
          <w:rFonts w:ascii="Arial" w:eastAsia="Calibri" w:hAnsi="Arial" w:cs="Arial"/>
          <w:lang w:eastAsia="en-US"/>
        </w:rPr>
        <w:t>tientizare a populației referit</w:t>
      </w:r>
      <w:r>
        <w:rPr>
          <w:rFonts w:ascii="Arial" w:eastAsia="Calibri" w:hAnsi="Arial" w:cs="Arial"/>
          <w:lang w:eastAsia="en-US"/>
        </w:rPr>
        <w:t>o</w:t>
      </w:r>
      <w:r w:rsidR="00AA7DDC">
        <w:rPr>
          <w:rFonts w:ascii="Arial" w:eastAsia="Calibri" w:hAnsi="Arial" w:cs="Arial"/>
          <w:lang w:eastAsia="en-US"/>
        </w:rPr>
        <w:t>r</w:t>
      </w:r>
      <w:r>
        <w:rPr>
          <w:rFonts w:ascii="Arial" w:eastAsia="Calibri" w:hAnsi="Arial" w:cs="Arial"/>
          <w:lang w:eastAsia="en-US"/>
        </w:rPr>
        <w:t xml:space="preserve"> la dezastrele naturale – 30 mii lei; pentru semnalizarea a 40 de locuri de parcare pentru persoane cu handicap – 40 mii lei, în total 110 mii lei.La capitolul Pregătiri p</w:t>
      </w:r>
      <w:r w:rsidR="00335428">
        <w:rPr>
          <w:rFonts w:ascii="Arial" w:eastAsia="Calibri" w:hAnsi="Arial" w:cs="Arial"/>
          <w:lang w:eastAsia="en-US"/>
        </w:rPr>
        <w:t>roiecte europene suma se va dimi</w:t>
      </w:r>
      <w:r>
        <w:rPr>
          <w:rFonts w:ascii="Arial" w:eastAsia="Calibri" w:hAnsi="Arial" w:cs="Arial"/>
          <w:lang w:eastAsia="en-US"/>
        </w:rPr>
        <w:t>nua de la 2 m</w:t>
      </w:r>
      <w:r w:rsidR="00910420">
        <w:rPr>
          <w:rFonts w:ascii="Arial" w:eastAsia="Calibri" w:hAnsi="Arial" w:cs="Arial"/>
          <w:lang w:eastAsia="en-US"/>
        </w:rPr>
        <w:t>ilioane lei la 1.385 mii lei, câ</w:t>
      </w:r>
      <w:r>
        <w:rPr>
          <w:rFonts w:ascii="Arial" w:eastAsia="Calibri" w:hAnsi="Arial" w:cs="Arial"/>
          <w:lang w:eastAsia="en-US"/>
        </w:rPr>
        <w:t>nd știm că suma destinată pregătirii proiectelor va trebui suplimentată în cursul anului. Referitor la Bugetul Spitalului Municipal pentru alocarea hranei s-au al</w:t>
      </w:r>
      <w:r w:rsidR="00CF42CB">
        <w:rPr>
          <w:rFonts w:ascii="Arial" w:eastAsia="Calibri" w:hAnsi="Arial" w:cs="Arial"/>
          <w:lang w:eastAsia="en-US"/>
        </w:rPr>
        <w:t>ocat 265 mii lei, dacă su</w:t>
      </w:r>
      <w:r>
        <w:rPr>
          <w:rFonts w:ascii="Arial" w:eastAsia="Calibri" w:hAnsi="Arial" w:cs="Arial"/>
          <w:lang w:eastAsia="en-US"/>
        </w:rPr>
        <w:t>plimentăm suma alocată de la 11 lei la 15 lei/zi înseamnă o creștere de 45%</w:t>
      </w:r>
      <w:r w:rsidR="00352570">
        <w:rPr>
          <w:rFonts w:ascii="Arial" w:eastAsia="Calibri" w:hAnsi="Arial" w:cs="Arial"/>
          <w:lang w:eastAsia="en-US"/>
        </w:rPr>
        <w:t xml:space="preserve"> - 1.207 milioane lei.</w:t>
      </w:r>
    </w:p>
    <w:p w:rsidR="00352570" w:rsidRDefault="00352570"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Doamna consilier Meșter Alina – Maria:</w:t>
      </w:r>
      <w:r>
        <w:rPr>
          <w:rFonts w:ascii="Arial" w:eastAsia="Calibri" w:hAnsi="Arial" w:cs="Arial"/>
          <w:lang w:eastAsia="en-US"/>
        </w:rPr>
        <w:t xml:space="preserve"> Noi știm cum se fac proiectele de buget totul este estimativ și avem informații de la consilierii județeni referitor la toate problemele semnalate.</w:t>
      </w:r>
    </w:p>
    <w:p w:rsidR="00352570" w:rsidRDefault="00352570"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Domnul consilier Lupan Ștefan:</w:t>
      </w:r>
      <w:r>
        <w:rPr>
          <w:rFonts w:ascii="Arial" w:eastAsia="Calibri" w:hAnsi="Arial" w:cs="Arial"/>
          <w:lang w:eastAsia="en-US"/>
        </w:rPr>
        <w:t xml:space="preserve"> Anul trecut Spitalul a cheltuit suma de 796 mii lei pentru hrana bolnavilor, iar 830 mii lei este o sumă rezonabilă, înseamnă 75.000 porții de mâncare, Toate informațiile se pot obține de la Spitalul Municipal și vreau ca votul meu să fie în bună cunoștință de cauză.</w:t>
      </w:r>
    </w:p>
    <w:p w:rsidR="00352570" w:rsidRDefault="00352570"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Doamna consilier Meșter Alina – Maria</w:t>
      </w:r>
      <w:r>
        <w:rPr>
          <w:rFonts w:ascii="Arial" w:eastAsia="Calibri" w:hAnsi="Arial" w:cs="Arial"/>
          <w:lang w:eastAsia="en-US"/>
        </w:rPr>
        <w:t>:</w:t>
      </w:r>
      <w:r w:rsidR="00BD148E">
        <w:rPr>
          <w:rFonts w:ascii="Arial" w:eastAsia="Calibri" w:hAnsi="Arial" w:cs="Arial"/>
          <w:lang w:eastAsia="en-US"/>
        </w:rPr>
        <w:t xml:space="preserve"> Dacă</w:t>
      </w:r>
      <w:r>
        <w:rPr>
          <w:rFonts w:ascii="Arial" w:eastAsia="Calibri" w:hAnsi="Arial" w:cs="Arial"/>
          <w:lang w:eastAsia="en-US"/>
        </w:rPr>
        <w:t xml:space="preserve"> domnul primar ne specifică de unde suplimentează suma pentru hrana bolnavilor, ne retragem amendamentul.</w:t>
      </w:r>
    </w:p>
    <w:p w:rsidR="00352570" w:rsidRDefault="00352570"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Domnul consilier Radu Emilian</w:t>
      </w:r>
      <w:r w:rsidR="00D30DC6" w:rsidRPr="00BD148E">
        <w:rPr>
          <w:rFonts w:ascii="Arial" w:eastAsia="Calibri" w:hAnsi="Arial" w:cs="Arial"/>
          <w:b/>
          <w:u w:val="single"/>
          <w:lang w:eastAsia="en-US"/>
        </w:rPr>
        <w:t xml:space="preserve"> -</w:t>
      </w:r>
      <w:r w:rsidRPr="00BD148E">
        <w:rPr>
          <w:rFonts w:ascii="Arial" w:eastAsia="Calibri" w:hAnsi="Arial" w:cs="Arial"/>
          <w:b/>
          <w:u w:val="single"/>
          <w:lang w:eastAsia="en-US"/>
        </w:rPr>
        <w:t xml:space="preserve"> Ioan:</w:t>
      </w:r>
      <w:r>
        <w:rPr>
          <w:rFonts w:ascii="Arial" w:eastAsia="Calibri" w:hAnsi="Arial" w:cs="Arial"/>
          <w:lang w:eastAsia="en-US"/>
        </w:rPr>
        <w:t xml:space="preserve"> Referitor la Ame</w:t>
      </w:r>
      <w:r w:rsidR="00910420">
        <w:rPr>
          <w:rFonts w:ascii="Arial" w:eastAsia="Calibri" w:hAnsi="Arial" w:cs="Arial"/>
          <w:lang w:eastAsia="en-US"/>
        </w:rPr>
        <w:t>n</w:t>
      </w:r>
      <w:r>
        <w:rPr>
          <w:rFonts w:ascii="Arial" w:eastAsia="Calibri" w:hAnsi="Arial" w:cs="Arial"/>
          <w:lang w:eastAsia="en-US"/>
        </w:rPr>
        <w:t>damentele prezentate de colegi</w:t>
      </w:r>
      <w:r w:rsidR="00910420">
        <w:rPr>
          <w:rFonts w:ascii="Arial" w:eastAsia="Calibri" w:hAnsi="Arial" w:cs="Arial"/>
          <w:lang w:eastAsia="en-US"/>
        </w:rPr>
        <w:t>i U.S.R.: 1. Dotarea unităților</w:t>
      </w:r>
      <w:r>
        <w:rPr>
          <w:rFonts w:ascii="Arial" w:eastAsia="Calibri" w:hAnsi="Arial" w:cs="Arial"/>
          <w:lang w:eastAsia="en-US"/>
        </w:rPr>
        <w:t xml:space="preserve"> școlare cu senzori de măsurare a concentrației de radon – sursa de finanțare – Amenajament pastoral; 2. </w:t>
      </w:r>
      <w:r w:rsidR="00335428">
        <w:rPr>
          <w:rFonts w:ascii="Arial" w:eastAsia="Calibri" w:hAnsi="Arial" w:cs="Arial"/>
          <w:lang w:eastAsia="en-US"/>
        </w:rPr>
        <w:t>Creșterea alocației pentru hrana bolnavilor de la 11 lei la 15 lei/zi – sursa de finanțare – Alte investiții; 3. Ca</w:t>
      </w:r>
      <w:r w:rsidR="00910420">
        <w:rPr>
          <w:rFonts w:ascii="Arial" w:eastAsia="Calibri" w:hAnsi="Arial" w:cs="Arial"/>
          <w:lang w:eastAsia="en-US"/>
        </w:rPr>
        <w:t>m</w:t>
      </w:r>
      <w:r w:rsidR="00335428">
        <w:rPr>
          <w:rFonts w:ascii="Arial" w:eastAsia="Calibri" w:hAnsi="Arial" w:cs="Arial"/>
          <w:lang w:eastAsia="en-US"/>
        </w:rPr>
        <w:t>p</w:t>
      </w:r>
      <w:r w:rsidR="00910420">
        <w:rPr>
          <w:rFonts w:ascii="Arial" w:eastAsia="Calibri" w:hAnsi="Arial" w:cs="Arial"/>
          <w:lang w:eastAsia="en-US"/>
        </w:rPr>
        <w:t>a</w:t>
      </w:r>
      <w:r w:rsidR="00335428">
        <w:rPr>
          <w:rFonts w:ascii="Arial" w:eastAsia="Calibri" w:hAnsi="Arial" w:cs="Arial"/>
          <w:lang w:eastAsia="en-US"/>
        </w:rPr>
        <w:t>nie de conștientizare a cetățenilor cu suma de 30 mii lei; conform Legii 206 – asigurarea locuințelor este obligatorie; 4. Semnalizarea corespunzătoare a locurilor de parcare pentru persoane cu handicap – sursa de finanțare Investiții, sume pe care nu ne putem permite să le diminu</w:t>
      </w:r>
      <w:r w:rsidR="00CF42CB">
        <w:rPr>
          <w:rFonts w:ascii="Arial" w:eastAsia="Calibri" w:hAnsi="Arial" w:cs="Arial"/>
          <w:lang w:eastAsia="en-US"/>
        </w:rPr>
        <w:t>ăm. Conform Legii 34/2013 fieca</w:t>
      </w:r>
      <w:r w:rsidR="00335428">
        <w:rPr>
          <w:rFonts w:ascii="Arial" w:eastAsia="Calibri" w:hAnsi="Arial" w:cs="Arial"/>
          <w:lang w:eastAsia="en-US"/>
        </w:rPr>
        <w:t xml:space="preserve">re unitate administrativ – teritorială este obligată </w:t>
      </w:r>
      <w:r w:rsidR="00CF42CB">
        <w:rPr>
          <w:rFonts w:ascii="Arial" w:eastAsia="Calibri" w:hAnsi="Arial" w:cs="Arial"/>
          <w:lang w:eastAsia="en-US"/>
        </w:rPr>
        <w:t>să aibă un amenajament pastor</w:t>
      </w:r>
      <w:r w:rsidR="00335428">
        <w:rPr>
          <w:rFonts w:ascii="Arial" w:eastAsia="Calibri" w:hAnsi="Arial" w:cs="Arial"/>
          <w:lang w:eastAsia="en-US"/>
        </w:rPr>
        <w:t>al pentru care suma de 161 mii lei este necesară. Diminuarea acestei sume la 51 mii lei și diminuarea sumelor de la Investiții nu se poate realiza.</w:t>
      </w:r>
    </w:p>
    <w:p w:rsidR="00335428" w:rsidRDefault="00335428"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Doamna consilier Meșter Alina – Maria:</w:t>
      </w:r>
      <w:r>
        <w:rPr>
          <w:rFonts w:ascii="Arial" w:eastAsia="Calibri" w:hAnsi="Arial" w:cs="Arial"/>
          <w:lang w:eastAsia="en-US"/>
        </w:rPr>
        <w:t xml:space="preserve"> Asigurarea locuințelor este obligatorie, dar există vreun departament în cadrul Primăriei care se ocupă cu gradul de conștientizare a utilității acestor asigurări, știu că nu sunt verificate.  În fiecare an plătim daunele produse de dezastrele naturale, care ar fi acoperite de aceste asigurări. Am solicitat planurilor clădirilor din partea primăriei, solicitare care nu s-a concretizat.</w:t>
      </w:r>
    </w:p>
    <w:p w:rsidR="00D30DC6" w:rsidRDefault="00D30DC6"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Domnul consilier Husa Lucian – Ioan:</w:t>
      </w:r>
      <w:r>
        <w:rPr>
          <w:rFonts w:ascii="Arial" w:eastAsia="Calibri" w:hAnsi="Arial" w:cs="Arial"/>
          <w:lang w:eastAsia="en-US"/>
        </w:rPr>
        <w:t xml:space="preserve"> Din anul 2008 există Asigurările obligatorii P.A.D. care valorează 10</w:t>
      </w:r>
      <w:r w:rsidR="00CF42CB">
        <w:rPr>
          <w:rFonts w:ascii="Arial" w:eastAsia="Calibri" w:hAnsi="Arial" w:cs="Arial"/>
          <w:lang w:eastAsia="en-US"/>
        </w:rPr>
        <w:t>0</w:t>
      </w:r>
      <w:r>
        <w:rPr>
          <w:rFonts w:ascii="Arial" w:eastAsia="Calibri" w:hAnsi="Arial" w:cs="Arial"/>
          <w:lang w:eastAsia="en-US"/>
        </w:rPr>
        <w:t xml:space="preserve"> lei; la nivel național sunt asigurate 25% dintre locuințe. Există un departament la nivelul Primăriei care se ocupă de Asociațiile de locatari, dar vreau să sub</w:t>
      </w:r>
      <w:r w:rsidR="00CF42CB">
        <w:rPr>
          <w:rFonts w:ascii="Arial" w:eastAsia="Calibri" w:hAnsi="Arial" w:cs="Arial"/>
          <w:lang w:eastAsia="en-US"/>
        </w:rPr>
        <w:t xml:space="preserve">liniez că acoperișul blocurilor </w:t>
      </w:r>
      <w:r>
        <w:rPr>
          <w:rFonts w:ascii="Arial" w:eastAsia="Calibri" w:hAnsi="Arial" w:cs="Arial"/>
          <w:lang w:eastAsia="en-US"/>
        </w:rPr>
        <w:t>nu intră în C.F.-ul construcției dacă nu are un standard impus de hidroizolație. Aparatul primăriei să facă conștientizarea cetățenilor privind obligativitatea asigurării locuințelor.</w:t>
      </w:r>
    </w:p>
    <w:p w:rsidR="00D30DC6" w:rsidRDefault="00D30DC6"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Domnul consilier Radu Emilian – Ioan:</w:t>
      </w:r>
      <w:r>
        <w:rPr>
          <w:rFonts w:ascii="Arial" w:eastAsia="Calibri" w:hAnsi="Arial" w:cs="Arial"/>
          <w:lang w:eastAsia="en-US"/>
        </w:rPr>
        <w:t xml:space="preserve"> Propun să elaborăm un proiect de hotărâre prin care să nu mai acordăm despăgubiri pentru dezastre naturale să venim cu legislația la zi.</w:t>
      </w:r>
    </w:p>
    <w:p w:rsidR="00D30DC6" w:rsidRDefault="00D30DC6"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lastRenderedPageBreak/>
        <w:t>Domnul consilier Husa  Lucian – Ioan</w:t>
      </w:r>
      <w:r>
        <w:rPr>
          <w:rFonts w:ascii="Arial" w:eastAsia="Calibri" w:hAnsi="Arial" w:cs="Arial"/>
          <w:lang w:eastAsia="en-US"/>
        </w:rPr>
        <w:t xml:space="preserve"> subliniază că există asigurări pentru Asociațiile de proprietari și Asigurări pentru locuințe. Pentru Asociații asigurarea nu se poate finali</w:t>
      </w:r>
      <w:r w:rsidR="00147BD9">
        <w:rPr>
          <w:rFonts w:ascii="Arial" w:eastAsia="Calibri" w:hAnsi="Arial" w:cs="Arial"/>
          <w:lang w:eastAsia="en-US"/>
        </w:rPr>
        <w:t xml:space="preserve">za </w:t>
      </w:r>
      <w:r>
        <w:rPr>
          <w:rFonts w:ascii="Arial" w:eastAsia="Calibri" w:hAnsi="Arial" w:cs="Arial"/>
          <w:lang w:eastAsia="en-US"/>
        </w:rPr>
        <w:t>dacă nu este introdus acoperișul în C.F.</w:t>
      </w:r>
    </w:p>
    <w:p w:rsidR="00BD148E" w:rsidRDefault="00D30DC6"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Domnul consilier Severin Paul – Mihai:</w:t>
      </w:r>
      <w:r>
        <w:rPr>
          <w:rFonts w:ascii="Arial" w:eastAsia="Calibri" w:hAnsi="Arial" w:cs="Arial"/>
          <w:lang w:eastAsia="en-US"/>
        </w:rPr>
        <w:t xml:space="preserve"> </w:t>
      </w:r>
      <w:r w:rsidR="00BD148E">
        <w:rPr>
          <w:rFonts w:ascii="Arial" w:eastAsia="Calibri" w:hAnsi="Arial" w:cs="Arial"/>
          <w:lang w:eastAsia="en-US"/>
        </w:rPr>
        <w:t>D</w:t>
      </w:r>
      <w:r w:rsidR="00CF42CB">
        <w:rPr>
          <w:rFonts w:ascii="Arial" w:eastAsia="Calibri" w:hAnsi="Arial" w:cs="Arial"/>
          <w:lang w:eastAsia="en-US"/>
        </w:rPr>
        <w:t>orim insta</w:t>
      </w:r>
      <w:r w:rsidR="00BD148E">
        <w:rPr>
          <w:rFonts w:ascii="Arial" w:eastAsia="Calibri" w:hAnsi="Arial" w:cs="Arial"/>
          <w:lang w:eastAsia="en-US"/>
        </w:rPr>
        <w:t>larea unor senzori care să măsoare concentrația de radon din clădirile școlilor; dacă doriți expertiza doamnei doctor inginer Alexandra Cocoș de la Universitatea Babeș Bolyai din Cluj este o prezentare elaborată prin care să conștientizați că acest gaz reprezintă un perico</w:t>
      </w:r>
      <w:r w:rsidR="00CF42CB">
        <w:rPr>
          <w:rFonts w:ascii="Arial" w:eastAsia="Calibri" w:hAnsi="Arial" w:cs="Arial"/>
          <w:lang w:eastAsia="en-US"/>
        </w:rPr>
        <w:t>l nevăzut. Punem în balanță o do</w:t>
      </w:r>
      <w:r w:rsidR="00BD148E">
        <w:rPr>
          <w:rFonts w:ascii="Arial" w:eastAsia="Calibri" w:hAnsi="Arial" w:cs="Arial"/>
          <w:lang w:eastAsia="en-US"/>
        </w:rPr>
        <w:t>cumentație de amenajament pastoral</w:t>
      </w:r>
      <w:r w:rsidR="00CF42CB">
        <w:rPr>
          <w:rFonts w:ascii="Arial" w:eastAsia="Calibri" w:hAnsi="Arial" w:cs="Arial"/>
          <w:lang w:eastAsia="en-US"/>
        </w:rPr>
        <w:t xml:space="preserve">, față de sănătatea copiilor și </w:t>
      </w:r>
      <w:r w:rsidR="00BD148E">
        <w:rPr>
          <w:rFonts w:ascii="Arial" w:eastAsia="Calibri" w:hAnsi="Arial" w:cs="Arial"/>
          <w:lang w:eastAsia="en-US"/>
        </w:rPr>
        <w:t xml:space="preserve">semnalizarea a 40 de locuri de </w:t>
      </w:r>
      <w:r w:rsidR="00910420">
        <w:rPr>
          <w:rFonts w:ascii="Arial" w:eastAsia="Calibri" w:hAnsi="Arial" w:cs="Arial"/>
          <w:lang w:eastAsia="en-US"/>
        </w:rPr>
        <w:t>parcare pentru persoanele cu diz</w:t>
      </w:r>
      <w:r w:rsidR="00BD148E">
        <w:rPr>
          <w:rFonts w:ascii="Arial" w:eastAsia="Calibri" w:hAnsi="Arial" w:cs="Arial"/>
          <w:lang w:eastAsia="en-US"/>
        </w:rPr>
        <w:t xml:space="preserve">abilități, </w:t>
      </w:r>
      <w:r w:rsidR="00CF42CB">
        <w:rPr>
          <w:rFonts w:ascii="Arial" w:eastAsia="Calibri" w:hAnsi="Arial" w:cs="Arial"/>
          <w:lang w:eastAsia="en-US"/>
        </w:rPr>
        <w:t>cu care dorim să intrăm</w:t>
      </w:r>
      <w:r w:rsidR="00BD148E">
        <w:rPr>
          <w:rFonts w:ascii="Arial" w:eastAsia="Calibri" w:hAnsi="Arial" w:cs="Arial"/>
          <w:lang w:eastAsia="en-US"/>
        </w:rPr>
        <w:t xml:space="preserve"> în legalitate. Dacă vi se pare mai important realizarea unei document</w:t>
      </w:r>
      <w:r w:rsidR="00CF42CB">
        <w:rPr>
          <w:rFonts w:ascii="Arial" w:eastAsia="Calibri" w:hAnsi="Arial" w:cs="Arial"/>
          <w:lang w:eastAsia="en-US"/>
        </w:rPr>
        <w:t>ații față de măsurar</w:t>
      </w:r>
      <w:r w:rsidR="00BD148E">
        <w:rPr>
          <w:rFonts w:ascii="Arial" w:eastAsia="Calibri" w:hAnsi="Arial" w:cs="Arial"/>
          <w:lang w:eastAsia="en-US"/>
        </w:rPr>
        <w:t>ea unui gaz nociv, atunci votați cum vă dictează conștiința.</w:t>
      </w:r>
    </w:p>
    <w:p w:rsidR="00D30DC6" w:rsidRDefault="00BD148E" w:rsidP="00EF78CF">
      <w:pPr>
        <w:spacing w:line="259" w:lineRule="auto"/>
        <w:ind w:firstLine="708"/>
        <w:jc w:val="both"/>
        <w:rPr>
          <w:rFonts w:ascii="Arial" w:eastAsia="Calibri" w:hAnsi="Arial" w:cs="Arial"/>
          <w:lang w:eastAsia="en-US"/>
        </w:rPr>
      </w:pPr>
      <w:r w:rsidRPr="00BD148E">
        <w:rPr>
          <w:rFonts w:ascii="Arial" w:eastAsia="Calibri" w:hAnsi="Arial" w:cs="Arial"/>
          <w:b/>
          <w:u w:val="single"/>
          <w:lang w:eastAsia="en-US"/>
        </w:rPr>
        <w:t xml:space="preserve">Domnul primar Morar Costan: </w:t>
      </w:r>
      <w:r w:rsidR="00D30DC6" w:rsidRPr="00BD148E">
        <w:rPr>
          <w:rFonts w:ascii="Arial" w:eastAsia="Calibri" w:hAnsi="Arial" w:cs="Arial"/>
          <w:b/>
          <w:u w:val="single"/>
          <w:lang w:eastAsia="en-US"/>
        </w:rPr>
        <w:t xml:space="preserve"> </w:t>
      </w:r>
      <w:r w:rsidR="00910420">
        <w:rPr>
          <w:rFonts w:ascii="Arial" w:eastAsia="Calibri" w:hAnsi="Arial" w:cs="Arial"/>
          <w:lang w:eastAsia="en-US"/>
        </w:rPr>
        <w:t>Nu pot renunța la nimic; di</w:t>
      </w:r>
      <w:r>
        <w:rPr>
          <w:rFonts w:ascii="Arial" w:eastAsia="Calibri" w:hAnsi="Arial" w:cs="Arial"/>
          <w:lang w:eastAsia="en-US"/>
        </w:rPr>
        <w:t>minuarea sumei de pregătire proiecte cu 150 mii lei nu este posibilă, deoarece pune în pericol viitorul nostru. Am fost deschis, dar sunt realist și nu așt</w:t>
      </w:r>
      <w:r w:rsidR="009C0C53">
        <w:rPr>
          <w:rFonts w:ascii="Arial" w:eastAsia="Calibri" w:hAnsi="Arial" w:cs="Arial"/>
          <w:lang w:eastAsia="en-US"/>
        </w:rPr>
        <w:t xml:space="preserve">ept dispute cu nimeni. Marja unui proiect în valoare de 50 mii lei, în următorii 4 – 5 ani nu se vor putea demara alte proiecte. Propun să identificăm școlile unde este cazul de instalare a acestor senzori; avem sursele de funcționare și vom remedia situațiile unde se va impune. Am ajutat Spitalul Municipal Dej cu tot ce s-a putut; la Capitolul 66 Sănătate publică - Spitalul a gestionat situația </w:t>
      </w:r>
      <w:r w:rsidR="00147BD9">
        <w:rPr>
          <w:rFonts w:ascii="Arial" w:eastAsia="Calibri" w:hAnsi="Arial" w:cs="Arial"/>
          <w:lang w:eastAsia="en-US"/>
        </w:rPr>
        <w:t>cu suma de</w:t>
      </w:r>
      <w:r w:rsidR="009C0C53">
        <w:rPr>
          <w:rFonts w:ascii="Arial" w:eastAsia="Calibri" w:hAnsi="Arial" w:cs="Arial"/>
          <w:lang w:eastAsia="en-US"/>
        </w:rPr>
        <w:t xml:space="preserve"> 300 mii lei pentru hrană; au distribuit pentru</w:t>
      </w:r>
      <w:r w:rsidR="00147BD9">
        <w:rPr>
          <w:rFonts w:ascii="Arial" w:eastAsia="Calibri" w:hAnsi="Arial" w:cs="Arial"/>
          <w:lang w:eastAsia="en-US"/>
        </w:rPr>
        <w:t xml:space="preserve"> hrană pentru </w:t>
      </w:r>
      <w:r w:rsidR="009C0C53">
        <w:rPr>
          <w:rFonts w:ascii="Arial" w:eastAsia="Calibri" w:hAnsi="Arial" w:cs="Arial"/>
          <w:lang w:eastAsia="en-US"/>
        </w:rPr>
        <w:t xml:space="preserve"> copii</w:t>
      </w:r>
      <w:r w:rsidR="00147BD9">
        <w:rPr>
          <w:rFonts w:ascii="Arial" w:eastAsia="Calibri" w:hAnsi="Arial" w:cs="Arial"/>
          <w:lang w:eastAsia="en-US"/>
        </w:rPr>
        <w:t xml:space="preserve"> bolnavi de</w:t>
      </w:r>
      <w:r w:rsidR="009C0C53">
        <w:rPr>
          <w:rFonts w:ascii="Arial" w:eastAsia="Calibri" w:hAnsi="Arial" w:cs="Arial"/>
          <w:lang w:eastAsia="en-US"/>
        </w:rPr>
        <w:t xml:space="preserve"> diabet – 16,5 lei/zi; pentru un adult cu diabet – 17 lei/zi; pentru un copil cu hepatită – 17 lei/zi; pentru un adult cu hepatită – 17 lei/zi; pentru un bolnav – 11 lei/zi. Repartizăm pentru echilibrare 150 mii lei pentru hrană și 150 mii lei pentru utilități. Am propus un echilibru întrucât am investit 2.8</w:t>
      </w:r>
      <w:r w:rsidR="00910420">
        <w:rPr>
          <w:rFonts w:ascii="Arial" w:eastAsia="Calibri" w:hAnsi="Arial" w:cs="Arial"/>
          <w:lang w:eastAsia="en-US"/>
        </w:rPr>
        <w:t>00 mii lei pentru reabilitarea</w:t>
      </w:r>
      <w:r w:rsidR="009C0C53">
        <w:rPr>
          <w:rFonts w:ascii="Arial" w:eastAsia="Calibri" w:hAnsi="Arial" w:cs="Arial"/>
          <w:lang w:eastAsia="en-US"/>
        </w:rPr>
        <w:t xml:space="preserve"> Blocului alimentar.</w:t>
      </w:r>
    </w:p>
    <w:p w:rsidR="009620A0" w:rsidRDefault="009620A0" w:rsidP="00EF78CF">
      <w:pPr>
        <w:spacing w:line="259" w:lineRule="auto"/>
        <w:ind w:firstLine="708"/>
        <w:jc w:val="both"/>
        <w:rPr>
          <w:rFonts w:ascii="Arial" w:eastAsia="Calibri" w:hAnsi="Arial" w:cs="Arial"/>
          <w:lang w:eastAsia="en-US"/>
        </w:rPr>
      </w:pPr>
      <w:r>
        <w:rPr>
          <w:rFonts w:ascii="Arial" w:eastAsia="Calibri" w:hAnsi="Arial" w:cs="Arial"/>
          <w:lang w:eastAsia="en-US"/>
        </w:rPr>
        <w:t>Diminuare</w:t>
      </w:r>
      <w:r w:rsidR="00CF42CB">
        <w:rPr>
          <w:rFonts w:ascii="Arial" w:eastAsia="Calibri" w:hAnsi="Arial" w:cs="Arial"/>
          <w:lang w:eastAsia="en-US"/>
        </w:rPr>
        <w:t>a</w:t>
      </w:r>
      <w:r>
        <w:rPr>
          <w:rFonts w:ascii="Arial" w:eastAsia="Calibri" w:hAnsi="Arial" w:cs="Arial"/>
          <w:lang w:eastAsia="en-US"/>
        </w:rPr>
        <w:t xml:space="preserve"> sumei de la bunuri și servicii Poliția locală pentru coridorul de mobilitate urbană auto</w:t>
      </w:r>
      <w:r w:rsidR="00910420">
        <w:rPr>
          <w:rFonts w:ascii="Arial" w:eastAsia="Calibri" w:hAnsi="Arial" w:cs="Arial"/>
          <w:lang w:eastAsia="en-US"/>
        </w:rPr>
        <w:t xml:space="preserve"> peste Someș, nu este posibilă</w:t>
      </w:r>
      <w:r>
        <w:rPr>
          <w:rFonts w:ascii="Arial" w:eastAsia="Calibri" w:hAnsi="Arial" w:cs="Arial"/>
          <w:lang w:eastAsia="en-US"/>
        </w:rPr>
        <w:t>, deoarece și aici pot apărea situații neprevăzute.</w:t>
      </w:r>
    </w:p>
    <w:p w:rsidR="009620A0" w:rsidRDefault="009620A0" w:rsidP="00EF78CF">
      <w:pPr>
        <w:spacing w:line="259" w:lineRule="auto"/>
        <w:ind w:firstLine="708"/>
        <w:jc w:val="both"/>
        <w:rPr>
          <w:rFonts w:ascii="Arial" w:eastAsia="Calibri" w:hAnsi="Arial" w:cs="Arial"/>
          <w:lang w:eastAsia="en-US"/>
        </w:rPr>
      </w:pPr>
      <w:r>
        <w:rPr>
          <w:rFonts w:ascii="Arial" w:eastAsia="Calibri" w:hAnsi="Arial" w:cs="Arial"/>
          <w:lang w:eastAsia="en-US"/>
        </w:rPr>
        <w:t>Ne respectăm promisiunile și din 170 locuri de parcare, 4% vor fi identificate și m</w:t>
      </w:r>
      <w:r w:rsidR="00910420">
        <w:rPr>
          <w:rFonts w:ascii="Arial" w:eastAsia="Calibri" w:hAnsi="Arial" w:cs="Arial"/>
          <w:lang w:eastAsia="en-US"/>
        </w:rPr>
        <w:t>arcate pentru persoanele cu diz</w:t>
      </w:r>
      <w:r>
        <w:rPr>
          <w:rFonts w:ascii="Arial" w:eastAsia="Calibri" w:hAnsi="Arial" w:cs="Arial"/>
          <w:lang w:eastAsia="en-US"/>
        </w:rPr>
        <w:t xml:space="preserve">abilități. O problemă sensibilă sunt </w:t>
      </w:r>
      <w:r w:rsidR="00CF42CB">
        <w:rPr>
          <w:rFonts w:ascii="Arial" w:eastAsia="Calibri" w:hAnsi="Arial" w:cs="Arial"/>
          <w:lang w:eastAsia="en-US"/>
        </w:rPr>
        <w:t>familiile defavorizate care nu î</w:t>
      </w:r>
      <w:r>
        <w:rPr>
          <w:rFonts w:ascii="Arial" w:eastAsia="Calibri" w:hAnsi="Arial" w:cs="Arial"/>
          <w:lang w:eastAsia="en-US"/>
        </w:rPr>
        <w:t>și pot permite o asigurare de locuințe, iar în cazul unor dezastre naturale avem datoria să ajutăm. Există blocuri cu acoperișuri neautorizate, pentru care nu se pot realiza asigurări ale Asociațiilor de proprietari. Am cuprins suma de 250 mii lei pentru situațiile speciale.</w:t>
      </w:r>
    </w:p>
    <w:p w:rsidR="00E8260B" w:rsidRDefault="009620A0" w:rsidP="00EF78CF">
      <w:pPr>
        <w:spacing w:line="259" w:lineRule="auto"/>
        <w:ind w:firstLine="708"/>
        <w:jc w:val="both"/>
        <w:rPr>
          <w:rFonts w:ascii="Arial" w:eastAsia="Calibri" w:hAnsi="Arial" w:cs="Arial"/>
          <w:lang w:eastAsia="en-US"/>
        </w:rPr>
      </w:pPr>
      <w:r>
        <w:rPr>
          <w:rFonts w:ascii="Arial" w:eastAsia="Calibri" w:hAnsi="Arial" w:cs="Arial"/>
          <w:lang w:eastAsia="en-US"/>
        </w:rPr>
        <w:t>Se trece la votul Amendamentelor propuse de consilierii U.S.R.:</w:t>
      </w:r>
    </w:p>
    <w:p w:rsidR="00E8260B" w:rsidRDefault="009620A0" w:rsidP="00EF78CF">
      <w:pPr>
        <w:spacing w:line="259" w:lineRule="auto"/>
        <w:ind w:firstLine="708"/>
        <w:jc w:val="both"/>
        <w:rPr>
          <w:rFonts w:ascii="Arial" w:eastAsia="Calibri" w:hAnsi="Arial" w:cs="Arial"/>
          <w:b/>
          <w:lang w:eastAsia="en-US"/>
        </w:rPr>
      </w:pPr>
      <w:r>
        <w:rPr>
          <w:rFonts w:ascii="Arial" w:eastAsia="Calibri" w:hAnsi="Arial" w:cs="Arial"/>
          <w:lang w:eastAsia="en-US"/>
        </w:rPr>
        <w:t xml:space="preserve"> </w:t>
      </w:r>
      <w:r w:rsidRPr="008B2958">
        <w:rPr>
          <w:rFonts w:ascii="Arial" w:eastAsia="Calibri" w:hAnsi="Arial" w:cs="Arial"/>
          <w:b/>
          <w:u w:val="single"/>
          <w:lang w:eastAsia="en-US"/>
        </w:rPr>
        <w:t>1. Amendamentul privind instalarea senzorilor de măsurare a concentrației de</w:t>
      </w:r>
      <w:r w:rsidRPr="009620A0">
        <w:rPr>
          <w:rFonts w:ascii="Arial" w:eastAsia="Calibri" w:hAnsi="Arial" w:cs="Arial"/>
          <w:b/>
          <w:lang w:eastAsia="en-US"/>
        </w:rPr>
        <w:t xml:space="preserve"> </w:t>
      </w:r>
      <w:r w:rsidRPr="008B2958">
        <w:rPr>
          <w:rFonts w:ascii="Arial" w:eastAsia="Calibri" w:hAnsi="Arial" w:cs="Arial"/>
          <w:b/>
          <w:u w:val="single"/>
          <w:lang w:eastAsia="en-US"/>
        </w:rPr>
        <w:t>radon</w:t>
      </w:r>
      <w:r w:rsidRPr="009620A0">
        <w:rPr>
          <w:rFonts w:ascii="Arial" w:eastAsia="Calibri" w:hAnsi="Arial" w:cs="Arial"/>
          <w:b/>
          <w:lang w:eastAsia="en-US"/>
        </w:rPr>
        <w:t xml:space="preserve"> în unitățile de învățământ: 5 voturi </w:t>
      </w:r>
      <w:r>
        <w:rPr>
          <w:rFonts w:ascii="Arial" w:eastAsia="Calibri" w:hAnsi="Arial" w:cs="Arial"/>
          <w:b/>
          <w:lang w:eastAsia="en-US"/>
        </w:rPr>
        <w:t>”</w:t>
      </w:r>
      <w:r w:rsidRPr="009620A0">
        <w:rPr>
          <w:rFonts w:ascii="Arial" w:eastAsia="Calibri" w:hAnsi="Arial" w:cs="Arial"/>
          <w:b/>
          <w:lang w:eastAsia="en-US"/>
        </w:rPr>
        <w:t>pentru</w:t>
      </w:r>
      <w:r>
        <w:rPr>
          <w:rFonts w:ascii="Arial" w:eastAsia="Calibri" w:hAnsi="Arial" w:cs="Arial"/>
          <w:b/>
          <w:lang w:eastAsia="en-US"/>
        </w:rPr>
        <w:t>”</w:t>
      </w:r>
      <w:r w:rsidR="00E8260B">
        <w:rPr>
          <w:rFonts w:ascii="Arial" w:eastAsia="Calibri" w:hAnsi="Arial" w:cs="Arial"/>
          <w:b/>
          <w:lang w:eastAsia="en-US"/>
        </w:rPr>
        <w:t>- Butuza Marius Cornel, Severin Paul Mihai, Meșter Maria Alina, Sabadâș Marin Gabriel, Mircea Itu Vasile</w:t>
      </w:r>
    </w:p>
    <w:p w:rsidR="00F90B6C" w:rsidRDefault="009620A0" w:rsidP="00EF78CF">
      <w:pPr>
        <w:spacing w:line="259" w:lineRule="auto"/>
        <w:ind w:firstLine="708"/>
        <w:jc w:val="both"/>
        <w:rPr>
          <w:rFonts w:ascii="Arial" w:eastAsia="Calibri" w:hAnsi="Arial" w:cs="Arial"/>
          <w:b/>
          <w:lang w:eastAsia="en-US"/>
        </w:rPr>
      </w:pPr>
      <w:r w:rsidRPr="009620A0">
        <w:rPr>
          <w:rFonts w:ascii="Arial" w:eastAsia="Calibri" w:hAnsi="Arial" w:cs="Arial"/>
          <w:b/>
          <w:lang w:eastAsia="en-US"/>
        </w:rPr>
        <w:t xml:space="preserve"> 3 voturi </w:t>
      </w:r>
      <w:r>
        <w:rPr>
          <w:rFonts w:ascii="Arial" w:eastAsia="Calibri" w:hAnsi="Arial" w:cs="Arial"/>
          <w:b/>
          <w:lang w:eastAsia="en-US"/>
        </w:rPr>
        <w:t>”</w:t>
      </w:r>
      <w:r w:rsidRPr="009620A0">
        <w:rPr>
          <w:rFonts w:ascii="Arial" w:eastAsia="Calibri" w:hAnsi="Arial" w:cs="Arial"/>
          <w:b/>
          <w:lang w:eastAsia="en-US"/>
        </w:rPr>
        <w:t>împotrivă</w:t>
      </w:r>
      <w:r>
        <w:rPr>
          <w:rFonts w:ascii="Arial" w:eastAsia="Calibri" w:hAnsi="Arial" w:cs="Arial"/>
          <w:b/>
          <w:lang w:eastAsia="en-US"/>
        </w:rPr>
        <w:t>”</w:t>
      </w:r>
      <w:r w:rsidR="00E8260B">
        <w:rPr>
          <w:rFonts w:ascii="Arial" w:eastAsia="Calibri" w:hAnsi="Arial" w:cs="Arial"/>
          <w:b/>
          <w:lang w:eastAsia="en-US"/>
        </w:rPr>
        <w:t xml:space="preserve"> Kovrig Anamaria Magdalena, Feier Iuliu Ioan, Radu Emilian</w:t>
      </w:r>
      <w:r w:rsidRPr="009620A0">
        <w:rPr>
          <w:rFonts w:ascii="Arial" w:eastAsia="Calibri" w:hAnsi="Arial" w:cs="Arial"/>
          <w:b/>
          <w:lang w:eastAsia="en-US"/>
        </w:rPr>
        <w:t xml:space="preserve">, 11 voturi </w:t>
      </w:r>
      <w:r>
        <w:rPr>
          <w:rFonts w:ascii="Arial" w:eastAsia="Calibri" w:hAnsi="Arial" w:cs="Arial"/>
          <w:b/>
          <w:lang w:eastAsia="en-US"/>
        </w:rPr>
        <w:t>”</w:t>
      </w:r>
      <w:r w:rsidRPr="009620A0">
        <w:rPr>
          <w:rFonts w:ascii="Arial" w:eastAsia="Calibri" w:hAnsi="Arial" w:cs="Arial"/>
          <w:b/>
          <w:lang w:eastAsia="en-US"/>
        </w:rPr>
        <w:t>abținere</w:t>
      </w:r>
      <w:r>
        <w:rPr>
          <w:rFonts w:ascii="Arial" w:eastAsia="Calibri" w:hAnsi="Arial" w:cs="Arial"/>
          <w:b/>
          <w:lang w:eastAsia="en-US"/>
        </w:rPr>
        <w:t>”</w:t>
      </w:r>
      <w:r w:rsidR="00E8260B">
        <w:rPr>
          <w:rFonts w:ascii="Arial" w:eastAsia="Calibri" w:hAnsi="Arial" w:cs="Arial"/>
          <w:b/>
          <w:lang w:eastAsia="en-US"/>
        </w:rPr>
        <w:t>- Lupan Ștefan, Stan Daniel, Pop Cristian,Bălașa Dana,Moldovan Horațiu, Teodora Muncelean, Gavriș Geanina Adriana Corina, Haitonic Teodora Stela, Husa Lucian Ioan.</w:t>
      </w:r>
    </w:p>
    <w:p w:rsidR="008B2958" w:rsidRPr="008B2958" w:rsidRDefault="008B2958" w:rsidP="00EF78CF">
      <w:pPr>
        <w:spacing w:line="259" w:lineRule="auto"/>
        <w:ind w:firstLine="708"/>
        <w:jc w:val="both"/>
        <w:rPr>
          <w:rFonts w:ascii="Arial" w:eastAsia="Calibri" w:hAnsi="Arial" w:cs="Arial"/>
          <w:b/>
          <w:u w:val="single"/>
          <w:lang w:eastAsia="en-US"/>
        </w:rPr>
      </w:pPr>
    </w:p>
    <w:p w:rsidR="008B2958" w:rsidRDefault="00F90B6C" w:rsidP="008B2958">
      <w:pPr>
        <w:spacing w:line="259" w:lineRule="auto"/>
        <w:ind w:firstLine="708"/>
        <w:jc w:val="both"/>
        <w:rPr>
          <w:rFonts w:ascii="Arial" w:eastAsia="Calibri" w:hAnsi="Arial" w:cs="Arial"/>
          <w:b/>
          <w:lang w:eastAsia="en-US"/>
        </w:rPr>
      </w:pPr>
      <w:r w:rsidRPr="008B2958">
        <w:rPr>
          <w:rFonts w:ascii="Arial" w:eastAsia="Calibri" w:hAnsi="Arial" w:cs="Arial"/>
          <w:b/>
          <w:u w:val="single"/>
          <w:lang w:eastAsia="en-US"/>
        </w:rPr>
        <w:t>2. Amendamentul privind suplimentarea sumei alocate pentru hrana bolnavilor</w:t>
      </w:r>
      <w:r>
        <w:rPr>
          <w:rFonts w:ascii="Arial" w:eastAsia="Calibri" w:hAnsi="Arial" w:cs="Arial"/>
          <w:b/>
          <w:lang w:eastAsia="en-US"/>
        </w:rPr>
        <w:t xml:space="preserve"> - </w:t>
      </w:r>
      <w:r w:rsidRPr="009620A0">
        <w:rPr>
          <w:rFonts w:ascii="Arial" w:eastAsia="Calibri" w:hAnsi="Arial" w:cs="Arial"/>
          <w:b/>
          <w:lang w:eastAsia="en-US"/>
        </w:rPr>
        <w:t xml:space="preserve">5 voturi </w:t>
      </w:r>
      <w:r>
        <w:rPr>
          <w:rFonts w:ascii="Arial" w:eastAsia="Calibri" w:hAnsi="Arial" w:cs="Arial"/>
          <w:b/>
          <w:lang w:eastAsia="en-US"/>
        </w:rPr>
        <w:t>”</w:t>
      </w:r>
      <w:r w:rsidRPr="009620A0">
        <w:rPr>
          <w:rFonts w:ascii="Arial" w:eastAsia="Calibri" w:hAnsi="Arial" w:cs="Arial"/>
          <w:b/>
          <w:lang w:eastAsia="en-US"/>
        </w:rPr>
        <w:t>pentru</w:t>
      </w:r>
      <w:r>
        <w:rPr>
          <w:rFonts w:ascii="Arial" w:eastAsia="Calibri" w:hAnsi="Arial" w:cs="Arial"/>
          <w:b/>
          <w:lang w:eastAsia="en-US"/>
        </w:rPr>
        <w:t>”</w:t>
      </w:r>
      <w:r w:rsidR="008B2958" w:rsidRPr="008B2958">
        <w:rPr>
          <w:rFonts w:ascii="Arial" w:eastAsia="Calibri" w:hAnsi="Arial" w:cs="Arial"/>
          <w:b/>
          <w:lang w:eastAsia="en-US"/>
        </w:rPr>
        <w:t xml:space="preserve"> </w:t>
      </w:r>
      <w:r w:rsidR="008B2958">
        <w:rPr>
          <w:rFonts w:ascii="Arial" w:eastAsia="Calibri" w:hAnsi="Arial" w:cs="Arial"/>
          <w:b/>
          <w:lang w:eastAsia="en-US"/>
        </w:rPr>
        <w:t>Butuza Marius Cornel, Severin Paul Mihai, Meșter Maria Alina, Sabadâș Marin Gabriel, Mircea Itu Vasile</w:t>
      </w:r>
      <w:r>
        <w:rPr>
          <w:rFonts w:ascii="Arial" w:eastAsia="Calibri" w:hAnsi="Arial" w:cs="Arial"/>
          <w:b/>
          <w:lang w:eastAsia="en-US"/>
        </w:rPr>
        <w:t>, 4</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împotrivă</w:t>
      </w:r>
      <w:r>
        <w:rPr>
          <w:rFonts w:ascii="Arial" w:eastAsia="Calibri" w:hAnsi="Arial" w:cs="Arial"/>
          <w:b/>
          <w:lang w:eastAsia="en-US"/>
        </w:rPr>
        <w:t>”</w:t>
      </w:r>
      <w:r w:rsidR="008B2958" w:rsidRPr="008B2958">
        <w:rPr>
          <w:rFonts w:ascii="Arial" w:eastAsia="Calibri" w:hAnsi="Arial" w:cs="Arial"/>
          <w:b/>
          <w:lang w:eastAsia="en-US"/>
        </w:rPr>
        <w:t xml:space="preserve"> </w:t>
      </w:r>
      <w:r w:rsidR="008B2958">
        <w:rPr>
          <w:rFonts w:ascii="Arial" w:eastAsia="Calibri" w:hAnsi="Arial" w:cs="Arial"/>
          <w:b/>
          <w:lang w:eastAsia="en-US"/>
        </w:rPr>
        <w:t>Kovrig Anamaria Magdalena, Feier Iuliu Ioan, Radu Emilian</w:t>
      </w:r>
      <w:r w:rsidR="008B2958" w:rsidRPr="009620A0">
        <w:rPr>
          <w:rFonts w:ascii="Arial" w:eastAsia="Calibri" w:hAnsi="Arial" w:cs="Arial"/>
          <w:b/>
          <w:lang w:eastAsia="en-US"/>
        </w:rPr>
        <w:t>,</w:t>
      </w:r>
      <w:r w:rsidR="008B2958">
        <w:rPr>
          <w:rFonts w:ascii="Arial" w:eastAsia="Calibri" w:hAnsi="Arial" w:cs="Arial"/>
          <w:b/>
          <w:lang w:eastAsia="en-US"/>
        </w:rPr>
        <w:t>Lupan Ștefan</w:t>
      </w:r>
      <w:r>
        <w:rPr>
          <w:rFonts w:ascii="Arial" w:eastAsia="Calibri" w:hAnsi="Arial" w:cs="Arial"/>
          <w:b/>
          <w:lang w:eastAsia="en-US"/>
        </w:rPr>
        <w:t>, 10</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abținere</w:t>
      </w:r>
      <w:r>
        <w:rPr>
          <w:rFonts w:ascii="Arial" w:eastAsia="Calibri" w:hAnsi="Arial" w:cs="Arial"/>
          <w:b/>
          <w:lang w:eastAsia="en-US"/>
        </w:rPr>
        <w:t>”</w:t>
      </w:r>
      <w:r w:rsidR="008B2958" w:rsidRPr="008B2958">
        <w:rPr>
          <w:rFonts w:ascii="Arial" w:eastAsia="Calibri" w:hAnsi="Arial" w:cs="Arial"/>
          <w:b/>
          <w:lang w:eastAsia="en-US"/>
        </w:rPr>
        <w:t xml:space="preserve"> </w:t>
      </w:r>
      <w:r w:rsidR="008B2958">
        <w:rPr>
          <w:rFonts w:ascii="Arial" w:eastAsia="Calibri" w:hAnsi="Arial" w:cs="Arial"/>
          <w:b/>
          <w:lang w:eastAsia="en-US"/>
        </w:rPr>
        <w:t>Stan Daniel, Pop Cristian,Bălașa Dana,Moldovan Horațiu, Teodora Muncelean, Gavriș Geanina Adriana Corina, Haitonic Teodora Stela, Husa Lucian Ioan.</w:t>
      </w:r>
    </w:p>
    <w:p w:rsidR="009620A0" w:rsidRPr="008B2958" w:rsidRDefault="009620A0" w:rsidP="00EF78CF">
      <w:pPr>
        <w:spacing w:line="259" w:lineRule="auto"/>
        <w:ind w:firstLine="708"/>
        <w:jc w:val="both"/>
        <w:rPr>
          <w:rFonts w:ascii="Arial" w:eastAsia="Calibri" w:hAnsi="Arial" w:cs="Arial"/>
          <w:b/>
          <w:u w:val="single"/>
          <w:lang w:eastAsia="en-US"/>
        </w:rPr>
      </w:pPr>
    </w:p>
    <w:p w:rsidR="002822E2" w:rsidRDefault="00F90B6C" w:rsidP="002822E2">
      <w:pPr>
        <w:spacing w:line="259" w:lineRule="auto"/>
        <w:ind w:firstLine="708"/>
        <w:jc w:val="both"/>
        <w:rPr>
          <w:rFonts w:ascii="Arial" w:eastAsia="Calibri" w:hAnsi="Arial" w:cs="Arial"/>
          <w:b/>
          <w:lang w:eastAsia="en-US"/>
        </w:rPr>
      </w:pPr>
      <w:r w:rsidRPr="008B2958">
        <w:rPr>
          <w:rFonts w:ascii="Arial" w:eastAsia="Calibri" w:hAnsi="Arial" w:cs="Arial"/>
          <w:b/>
          <w:u w:val="single"/>
          <w:lang w:eastAsia="en-US"/>
        </w:rPr>
        <w:t>3. Amendamentul privind campania de conștientizare a populației</w:t>
      </w:r>
      <w:r>
        <w:rPr>
          <w:rFonts w:ascii="Arial" w:eastAsia="Calibri" w:hAnsi="Arial" w:cs="Arial"/>
          <w:b/>
          <w:lang w:eastAsia="en-US"/>
        </w:rPr>
        <w:t xml:space="preserve"> - 4</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pentru</w:t>
      </w:r>
      <w:r>
        <w:rPr>
          <w:rFonts w:ascii="Arial" w:eastAsia="Calibri" w:hAnsi="Arial" w:cs="Arial"/>
          <w:b/>
          <w:lang w:eastAsia="en-US"/>
        </w:rPr>
        <w:t>”</w:t>
      </w:r>
      <w:r w:rsidR="002822E2" w:rsidRPr="002822E2">
        <w:rPr>
          <w:rFonts w:ascii="Arial" w:eastAsia="Calibri" w:hAnsi="Arial" w:cs="Arial"/>
          <w:b/>
          <w:lang w:eastAsia="en-US"/>
        </w:rPr>
        <w:t xml:space="preserve"> </w:t>
      </w:r>
      <w:r w:rsidR="002822E2">
        <w:rPr>
          <w:rFonts w:ascii="Arial" w:eastAsia="Calibri" w:hAnsi="Arial" w:cs="Arial"/>
          <w:b/>
          <w:lang w:eastAsia="en-US"/>
        </w:rPr>
        <w:t>Butuza Marius Cornel, Severin Paul Mihai, Meșter Maria Alina, Sabadâș Marin Gabriel</w:t>
      </w:r>
      <w:r>
        <w:rPr>
          <w:rFonts w:ascii="Arial" w:eastAsia="Calibri" w:hAnsi="Arial" w:cs="Arial"/>
          <w:b/>
          <w:lang w:eastAsia="en-US"/>
        </w:rPr>
        <w:t>, 7</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împotrivă</w:t>
      </w:r>
      <w:r>
        <w:rPr>
          <w:rFonts w:ascii="Arial" w:eastAsia="Calibri" w:hAnsi="Arial" w:cs="Arial"/>
          <w:b/>
          <w:lang w:eastAsia="en-US"/>
        </w:rPr>
        <w:t>”</w:t>
      </w:r>
      <w:r w:rsidR="002822E2" w:rsidRPr="002822E2">
        <w:rPr>
          <w:rFonts w:ascii="Arial" w:eastAsia="Calibri" w:hAnsi="Arial" w:cs="Arial"/>
          <w:b/>
          <w:lang w:eastAsia="en-US"/>
        </w:rPr>
        <w:t xml:space="preserve"> </w:t>
      </w:r>
      <w:r w:rsidR="002822E2">
        <w:rPr>
          <w:rFonts w:ascii="Arial" w:eastAsia="Calibri" w:hAnsi="Arial" w:cs="Arial"/>
          <w:b/>
          <w:lang w:eastAsia="en-US"/>
        </w:rPr>
        <w:t>Gavriș Geanina Adriana Corina, Haitonic , Husa Lucian Ioan</w:t>
      </w:r>
      <w:r w:rsidR="002822E2" w:rsidRPr="002822E2">
        <w:rPr>
          <w:rFonts w:ascii="Arial" w:eastAsia="Calibri" w:hAnsi="Arial" w:cs="Arial"/>
          <w:b/>
          <w:lang w:eastAsia="en-US"/>
        </w:rPr>
        <w:t xml:space="preserve"> </w:t>
      </w:r>
      <w:r w:rsidR="002822E2">
        <w:rPr>
          <w:rFonts w:ascii="Arial" w:eastAsia="Calibri" w:hAnsi="Arial" w:cs="Arial"/>
          <w:b/>
          <w:lang w:eastAsia="en-US"/>
        </w:rPr>
        <w:t>Radu Emilian,Ioan Făt, Kovrig Anamaria Magdalena, Buburuz Simion Florin, Feier Iuliu Ioan</w:t>
      </w:r>
      <w:r>
        <w:rPr>
          <w:rFonts w:ascii="Arial" w:eastAsia="Calibri" w:hAnsi="Arial" w:cs="Arial"/>
          <w:b/>
          <w:lang w:eastAsia="en-US"/>
        </w:rPr>
        <w:t>, 8</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abținere</w:t>
      </w:r>
      <w:r>
        <w:rPr>
          <w:rFonts w:ascii="Arial" w:eastAsia="Calibri" w:hAnsi="Arial" w:cs="Arial"/>
          <w:b/>
          <w:lang w:eastAsia="en-US"/>
        </w:rPr>
        <w:t>”</w:t>
      </w:r>
      <w:r w:rsidR="002822E2" w:rsidRPr="002822E2">
        <w:rPr>
          <w:rFonts w:ascii="Arial" w:eastAsia="Calibri" w:hAnsi="Arial" w:cs="Arial"/>
          <w:b/>
          <w:lang w:eastAsia="en-US"/>
        </w:rPr>
        <w:t xml:space="preserve"> </w:t>
      </w:r>
      <w:r w:rsidR="002822E2">
        <w:rPr>
          <w:rFonts w:ascii="Arial" w:eastAsia="Calibri" w:hAnsi="Arial" w:cs="Arial"/>
          <w:b/>
          <w:lang w:eastAsia="en-US"/>
        </w:rPr>
        <w:t>Stan Daniel, Pop Cristian,Bălașa Dana,Moldovan Horațiu, Teodora Muncelean, Haitonic Teodora Stela, Lupan Ștefan și Itu Mircea Vasile.</w:t>
      </w:r>
    </w:p>
    <w:p w:rsidR="002822E2" w:rsidRPr="008B2958" w:rsidRDefault="002822E2" w:rsidP="002822E2">
      <w:pPr>
        <w:spacing w:line="259" w:lineRule="auto"/>
        <w:ind w:firstLine="708"/>
        <w:jc w:val="both"/>
        <w:rPr>
          <w:rFonts w:ascii="Arial" w:eastAsia="Calibri" w:hAnsi="Arial" w:cs="Arial"/>
          <w:b/>
          <w:u w:val="single"/>
          <w:lang w:eastAsia="en-US"/>
        </w:rPr>
      </w:pPr>
    </w:p>
    <w:p w:rsidR="00F90B6C" w:rsidRDefault="00F90B6C" w:rsidP="002822E2">
      <w:pPr>
        <w:spacing w:line="259" w:lineRule="auto"/>
        <w:ind w:firstLine="708"/>
        <w:jc w:val="both"/>
        <w:rPr>
          <w:rFonts w:ascii="Arial" w:eastAsia="Calibri" w:hAnsi="Arial" w:cs="Arial"/>
          <w:b/>
          <w:lang w:eastAsia="en-US"/>
        </w:rPr>
      </w:pPr>
    </w:p>
    <w:p w:rsidR="008B2958" w:rsidRDefault="008B2958" w:rsidP="00EF78CF">
      <w:pPr>
        <w:spacing w:line="259" w:lineRule="auto"/>
        <w:ind w:firstLine="708"/>
        <w:jc w:val="both"/>
        <w:rPr>
          <w:rFonts w:ascii="Arial" w:eastAsia="Calibri" w:hAnsi="Arial" w:cs="Arial"/>
          <w:b/>
          <w:lang w:eastAsia="en-US"/>
        </w:rPr>
      </w:pPr>
    </w:p>
    <w:p w:rsidR="00F90B6C" w:rsidRDefault="00F90B6C" w:rsidP="00F90B6C">
      <w:pPr>
        <w:spacing w:line="259" w:lineRule="auto"/>
        <w:ind w:firstLine="708"/>
        <w:jc w:val="both"/>
        <w:rPr>
          <w:rFonts w:ascii="Arial" w:eastAsia="Calibri" w:hAnsi="Arial" w:cs="Arial"/>
          <w:b/>
          <w:lang w:eastAsia="en-US"/>
        </w:rPr>
      </w:pPr>
      <w:r w:rsidRPr="002822E2">
        <w:rPr>
          <w:rFonts w:ascii="Arial" w:eastAsia="Calibri" w:hAnsi="Arial" w:cs="Arial"/>
          <w:b/>
          <w:u w:val="single"/>
          <w:lang w:eastAsia="en-US"/>
        </w:rPr>
        <w:t>4. Amendamentul privind bugetarea participativă</w:t>
      </w:r>
      <w:r>
        <w:rPr>
          <w:rFonts w:ascii="Arial" w:eastAsia="Calibri" w:hAnsi="Arial" w:cs="Arial"/>
          <w:b/>
          <w:lang w:eastAsia="en-US"/>
        </w:rPr>
        <w:t>: 3</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pentru</w:t>
      </w:r>
      <w:r>
        <w:rPr>
          <w:rFonts w:ascii="Arial" w:eastAsia="Calibri" w:hAnsi="Arial" w:cs="Arial"/>
          <w:b/>
          <w:lang w:eastAsia="en-US"/>
        </w:rPr>
        <w:t>”</w:t>
      </w:r>
      <w:r w:rsidR="002777EE">
        <w:rPr>
          <w:rFonts w:ascii="Arial" w:eastAsia="Calibri" w:hAnsi="Arial" w:cs="Arial"/>
          <w:b/>
          <w:lang w:eastAsia="en-US"/>
        </w:rPr>
        <w:t xml:space="preserve"> Butuza Marius Cornel,Severin Paul Mihai și Meșter Maria Alina</w:t>
      </w:r>
      <w:r>
        <w:rPr>
          <w:rFonts w:ascii="Arial" w:eastAsia="Calibri" w:hAnsi="Arial" w:cs="Arial"/>
          <w:b/>
          <w:lang w:eastAsia="en-US"/>
        </w:rPr>
        <w:t>, 5</w:t>
      </w:r>
      <w:r w:rsidRPr="009620A0">
        <w:rPr>
          <w:rFonts w:ascii="Arial" w:eastAsia="Calibri" w:hAnsi="Arial" w:cs="Arial"/>
          <w:b/>
          <w:lang w:eastAsia="en-US"/>
        </w:rPr>
        <w:t xml:space="preserve"> voturi </w:t>
      </w:r>
      <w:r>
        <w:rPr>
          <w:rFonts w:ascii="Arial" w:eastAsia="Calibri" w:hAnsi="Arial" w:cs="Arial"/>
          <w:b/>
          <w:lang w:eastAsia="en-US"/>
        </w:rPr>
        <w:t>”</w:t>
      </w:r>
      <w:r w:rsidRPr="009620A0">
        <w:rPr>
          <w:rFonts w:ascii="Arial" w:eastAsia="Calibri" w:hAnsi="Arial" w:cs="Arial"/>
          <w:b/>
          <w:lang w:eastAsia="en-US"/>
        </w:rPr>
        <w:t>împotrivă</w:t>
      </w:r>
      <w:r>
        <w:rPr>
          <w:rFonts w:ascii="Arial" w:eastAsia="Calibri" w:hAnsi="Arial" w:cs="Arial"/>
          <w:b/>
          <w:lang w:eastAsia="en-US"/>
        </w:rPr>
        <w:t>”</w:t>
      </w:r>
      <w:r w:rsidR="002777EE">
        <w:rPr>
          <w:rFonts w:ascii="Arial" w:eastAsia="Calibri" w:hAnsi="Arial" w:cs="Arial"/>
          <w:b/>
          <w:lang w:eastAsia="en-US"/>
        </w:rPr>
        <w:t>- Feier Iuliu Ioan, Radu Emilian, Ioan Făt, Buburuz Simion Florin, Lupan Ștefan</w:t>
      </w:r>
      <w:r w:rsidRPr="009620A0">
        <w:rPr>
          <w:rFonts w:ascii="Arial" w:eastAsia="Calibri" w:hAnsi="Arial" w:cs="Arial"/>
          <w:b/>
          <w:lang w:eastAsia="en-US"/>
        </w:rPr>
        <w:t xml:space="preserve">, 11 voturi </w:t>
      </w:r>
      <w:r>
        <w:rPr>
          <w:rFonts w:ascii="Arial" w:eastAsia="Calibri" w:hAnsi="Arial" w:cs="Arial"/>
          <w:b/>
          <w:lang w:eastAsia="en-US"/>
        </w:rPr>
        <w:t>”</w:t>
      </w:r>
      <w:r w:rsidRPr="009620A0">
        <w:rPr>
          <w:rFonts w:ascii="Arial" w:eastAsia="Calibri" w:hAnsi="Arial" w:cs="Arial"/>
          <w:b/>
          <w:lang w:eastAsia="en-US"/>
        </w:rPr>
        <w:t>abținere</w:t>
      </w:r>
      <w:r>
        <w:rPr>
          <w:rFonts w:ascii="Arial" w:eastAsia="Calibri" w:hAnsi="Arial" w:cs="Arial"/>
          <w:b/>
          <w:lang w:eastAsia="en-US"/>
        </w:rPr>
        <w:t>”</w:t>
      </w:r>
      <w:r w:rsidRPr="009620A0">
        <w:rPr>
          <w:rFonts w:ascii="Arial" w:eastAsia="Calibri" w:hAnsi="Arial" w:cs="Arial"/>
          <w:b/>
          <w:lang w:eastAsia="en-US"/>
        </w:rPr>
        <w:t>.</w:t>
      </w:r>
      <w:r w:rsidR="002777EE">
        <w:rPr>
          <w:rFonts w:ascii="Arial" w:eastAsia="Calibri" w:hAnsi="Arial" w:cs="Arial"/>
          <w:b/>
          <w:lang w:eastAsia="en-US"/>
        </w:rPr>
        <w:t>Pop Cristian, Haitonic Teodora Stela, Gavriș Geanina Adriana Corina, Kovrig Anamaria Mgdalena, Stan Daniel, Moldovan Horațiu, Muncelean Teodora, Sadadâș Marin Gabriel, Bălașa Dana, Husa Lucian Ioan și Itu Mircea Vasile.</w:t>
      </w:r>
    </w:p>
    <w:p w:rsidR="002777EE" w:rsidRDefault="00F90B6C" w:rsidP="002777EE">
      <w:pPr>
        <w:spacing w:line="259" w:lineRule="auto"/>
        <w:ind w:firstLine="708"/>
        <w:jc w:val="both"/>
        <w:rPr>
          <w:rFonts w:ascii="Arial" w:eastAsia="Calibri" w:hAnsi="Arial" w:cs="Arial"/>
          <w:b/>
          <w:lang w:eastAsia="en-US"/>
        </w:rPr>
      </w:pPr>
      <w:r w:rsidRPr="002777EE">
        <w:rPr>
          <w:rFonts w:ascii="Arial" w:eastAsia="Calibri" w:hAnsi="Arial" w:cs="Arial"/>
          <w:b/>
          <w:u w:val="single"/>
          <w:lang w:eastAsia="en-US"/>
        </w:rPr>
        <w:t>5. Amendamentul privind semnalizarea corespunzătoare a parcărilor</w:t>
      </w:r>
      <w:r w:rsidR="002777EE">
        <w:rPr>
          <w:rFonts w:ascii="Arial" w:eastAsia="Calibri" w:hAnsi="Arial" w:cs="Arial"/>
          <w:b/>
          <w:lang w:eastAsia="en-US"/>
        </w:rPr>
        <w:t xml:space="preserve"> -</w:t>
      </w:r>
      <w:r w:rsidR="002777EE" w:rsidRPr="009620A0">
        <w:rPr>
          <w:rFonts w:ascii="Arial" w:eastAsia="Calibri" w:hAnsi="Arial" w:cs="Arial"/>
          <w:b/>
          <w:lang w:eastAsia="en-US"/>
        </w:rPr>
        <w:t xml:space="preserve">5 voturi </w:t>
      </w:r>
      <w:r w:rsidR="002777EE">
        <w:rPr>
          <w:rFonts w:ascii="Arial" w:eastAsia="Calibri" w:hAnsi="Arial" w:cs="Arial"/>
          <w:b/>
          <w:lang w:eastAsia="en-US"/>
        </w:rPr>
        <w:t>”</w:t>
      </w:r>
      <w:r w:rsidR="002777EE" w:rsidRPr="009620A0">
        <w:rPr>
          <w:rFonts w:ascii="Arial" w:eastAsia="Calibri" w:hAnsi="Arial" w:cs="Arial"/>
          <w:b/>
          <w:lang w:eastAsia="en-US"/>
        </w:rPr>
        <w:t>pentru</w:t>
      </w:r>
      <w:r w:rsidR="002777EE">
        <w:rPr>
          <w:rFonts w:ascii="Arial" w:eastAsia="Calibri" w:hAnsi="Arial" w:cs="Arial"/>
          <w:b/>
          <w:lang w:eastAsia="en-US"/>
        </w:rPr>
        <w:t>”- Butuza Marius Cornel, Severin Paul Mihai, Meșter Maria Alina, Sabadâș Marin Gabriel, Mircea Itu Vasile</w:t>
      </w:r>
    </w:p>
    <w:p w:rsidR="002777EE" w:rsidRDefault="002777EE" w:rsidP="002777EE">
      <w:pPr>
        <w:spacing w:line="259" w:lineRule="auto"/>
        <w:ind w:firstLine="708"/>
        <w:jc w:val="both"/>
        <w:rPr>
          <w:rFonts w:ascii="Arial" w:eastAsia="Calibri" w:hAnsi="Arial" w:cs="Arial"/>
          <w:b/>
          <w:lang w:eastAsia="en-US"/>
        </w:rPr>
      </w:pPr>
      <w:r w:rsidRPr="009620A0">
        <w:rPr>
          <w:rFonts w:ascii="Arial" w:eastAsia="Calibri" w:hAnsi="Arial" w:cs="Arial"/>
          <w:b/>
          <w:lang w:eastAsia="en-US"/>
        </w:rPr>
        <w:t xml:space="preserve"> 3 voturi </w:t>
      </w:r>
      <w:r>
        <w:rPr>
          <w:rFonts w:ascii="Arial" w:eastAsia="Calibri" w:hAnsi="Arial" w:cs="Arial"/>
          <w:b/>
          <w:lang w:eastAsia="en-US"/>
        </w:rPr>
        <w:t>”</w:t>
      </w:r>
      <w:r w:rsidRPr="009620A0">
        <w:rPr>
          <w:rFonts w:ascii="Arial" w:eastAsia="Calibri" w:hAnsi="Arial" w:cs="Arial"/>
          <w:b/>
          <w:lang w:eastAsia="en-US"/>
        </w:rPr>
        <w:t>împotrivă</w:t>
      </w:r>
      <w:r w:rsidR="00632852">
        <w:rPr>
          <w:rFonts w:ascii="Arial" w:eastAsia="Calibri" w:hAnsi="Arial" w:cs="Arial"/>
          <w:b/>
          <w:lang w:eastAsia="en-US"/>
        </w:rPr>
        <w:t>” Făt Ioan</w:t>
      </w:r>
      <w:r>
        <w:rPr>
          <w:rFonts w:ascii="Arial" w:eastAsia="Calibri" w:hAnsi="Arial" w:cs="Arial"/>
          <w:b/>
          <w:lang w:eastAsia="en-US"/>
        </w:rPr>
        <w:t>, Feier Iuliu Ioan, Radu Emilian</w:t>
      </w:r>
      <w:r w:rsidRPr="009620A0">
        <w:rPr>
          <w:rFonts w:ascii="Arial" w:eastAsia="Calibri" w:hAnsi="Arial" w:cs="Arial"/>
          <w:b/>
          <w:lang w:eastAsia="en-US"/>
        </w:rPr>
        <w:t xml:space="preserve">, 11 voturi </w:t>
      </w:r>
      <w:r>
        <w:rPr>
          <w:rFonts w:ascii="Arial" w:eastAsia="Calibri" w:hAnsi="Arial" w:cs="Arial"/>
          <w:b/>
          <w:lang w:eastAsia="en-US"/>
        </w:rPr>
        <w:t>”</w:t>
      </w:r>
      <w:r w:rsidRPr="009620A0">
        <w:rPr>
          <w:rFonts w:ascii="Arial" w:eastAsia="Calibri" w:hAnsi="Arial" w:cs="Arial"/>
          <w:b/>
          <w:lang w:eastAsia="en-US"/>
        </w:rPr>
        <w:t>abținere</w:t>
      </w:r>
      <w:r>
        <w:rPr>
          <w:rFonts w:ascii="Arial" w:eastAsia="Calibri" w:hAnsi="Arial" w:cs="Arial"/>
          <w:b/>
          <w:lang w:eastAsia="en-US"/>
        </w:rPr>
        <w:t>”- Lupan Ștefan, Stan Daniel, Pop Cristian,Bălașa Dana,Moldovan Horațiu, Teodora Muncelean, Gavriș Geanina Adriana Corina, Haitonic Teodora Stela,</w:t>
      </w:r>
      <w:r w:rsidR="00632852">
        <w:rPr>
          <w:rFonts w:ascii="Arial" w:eastAsia="Calibri" w:hAnsi="Arial" w:cs="Arial"/>
          <w:b/>
          <w:lang w:eastAsia="en-US"/>
        </w:rPr>
        <w:t xml:space="preserve"> Husa Lucian Ioan, Kovrig Anamaria Magdalena, Buburuz Simion Florin.</w:t>
      </w:r>
    </w:p>
    <w:p w:rsidR="002777EE" w:rsidRPr="008B2958" w:rsidRDefault="002777EE" w:rsidP="002777EE">
      <w:pPr>
        <w:spacing w:line="259" w:lineRule="auto"/>
        <w:ind w:firstLine="708"/>
        <w:jc w:val="both"/>
        <w:rPr>
          <w:rFonts w:ascii="Arial" w:eastAsia="Calibri" w:hAnsi="Arial" w:cs="Arial"/>
          <w:b/>
          <w:u w:val="single"/>
          <w:lang w:eastAsia="en-US"/>
        </w:rPr>
      </w:pPr>
    </w:p>
    <w:p w:rsidR="00147BD9" w:rsidRDefault="00032174" w:rsidP="00F90B6C">
      <w:pPr>
        <w:spacing w:line="259" w:lineRule="auto"/>
        <w:ind w:firstLine="708"/>
        <w:jc w:val="both"/>
        <w:rPr>
          <w:rFonts w:ascii="Arial" w:eastAsia="Calibri" w:hAnsi="Arial" w:cs="Arial"/>
          <w:lang w:eastAsia="en-US"/>
        </w:rPr>
      </w:pPr>
      <w:r w:rsidRPr="00032174">
        <w:rPr>
          <w:rFonts w:ascii="Arial" w:eastAsia="Calibri" w:hAnsi="Arial" w:cs="Arial"/>
          <w:b/>
          <w:u w:val="single"/>
          <w:lang w:eastAsia="en-US"/>
        </w:rPr>
        <w:t>Doamna consilier Bălașa Dana – Livia:</w:t>
      </w:r>
      <w:r>
        <w:rPr>
          <w:rFonts w:ascii="Arial" w:eastAsia="Calibri" w:hAnsi="Arial" w:cs="Arial"/>
          <w:b/>
          <w:u w:val="single"/>
          <w:lang w:eastAsia="en-US"/>
        </w:rPr>
        <w:t xml:space="preserve"> </w:t>
      </w:r>
      <w:r>
        <w:rPr>
          <w:rFonts w:ascii="Arial" w:eastAsia="Calibri" w:hAnsi="Arial" w:cs="Arial"/>
          <w:lang w:eastAsia="en-US"/>
        </w:rPr>
        <w:t>își retrage Amendamentul întrucât consideră că s-au distribuit sumele necesare coridorului de mobilitate urbană auto.</w:t>
      </w:r>
    </w:p>
    <w:p w:rsidR="00032174" w:rsidRDefault="00032174" w:rsidP="00F90B6C">
      <w:pPr>
        <w:spacing w:line="259" w:lineRule="auto"/>
        <w:ind w:firstLine="708"/>
        <w:jc w:val="both"/>
        <w:rPr>
          <w:rFonts w:ascii="Arial" w:eastAsia="Calibri" w:hAnsi="Arial" w:cs="Arial"/>
          <w:lang w:eastAsia="en-US"/>
        </w:rPr>
      </w:pPr>
      <w:r w:rsidRPr="008A3151">
        <w:rPr>
          <w:rFonts w:ascii="Arial" w:eastAsia="Calibri" w:hAnsi="Arial" w:cs="Arial"/>
          <w:b/>
          <w:u w:val="single"/>
          <w:lang w:eastAsia="en-US"/>
        </w:rPr>
        <w:t xml:space="preserve">Domnul primar Morar Costan: </w:t>
      </w:r>
      <w:r>
        <w:rPr>
          <w:rFonts w:ascii="Arial" w:eastAsia="Calibri" w:hAnsi="Arial" w:cs="Arial"/>
          <w:lang w:eastAsia="en-US"/>
        </w:rPr>
        <w:t>subliniază că la Capitolul 66 Sănătate suma de 300 mii lei destinată funcționării Spitalului Municipal se va repartiza 150 mii lei pentru hrană și 150 mii lei pentru funcționare.</w:t>
      </w:r>
    </w:p>
    <w:p w:rsidR="00032174" w:rsidRDefault="00032174" w:rsidP="00F90B6C">
      <w:pPr>
        <w:spacing w:line="259" w:lineRule="auto"/>
        <w:ind w:firstLine="708"/>
        <w:jc w:val="both"/>
        <w:rPr>
          <w:rFonts w:ascii="Arial" w:eastAsia="Calibri" w:hAnsi="Arial" w:cs="Arial"/>
          <w:lang w:eastAsia="en-US"/>
        </w:rPr>
      </w:pPr>
      <w:r w:rsidRPr="008A3151">
        <w:rPr>
          <w:rFonts w:ascii="Arial" w:eastAsia="Calibri" w:hAnsi="Arial" w:cs="Arial"/>
          <w:b/>
          <w:u w:val="single"/>
          <w:lang w:eastAsia="en-US"/>
        </w:rPr>
        <w:t>Domnul consilier Sabadâș Marin – Gabriel:</w:t>
      </w:r>
      <w:r>
        <w:rPr>
          <w:rFonts w:ascii="Arial" w:eastAsia="Calibri" w:hAnsi="Arial" w:cs="Arial"/>
          <w:lang w:eastAsia="en-US"/>
        </w:rPr>
        <w:t xml:space="preserve"> dorește să știe dacă se poate construi centura ocolitoare pe vechiul amplasament existent pe Străzile Bistriței – 1 Mai.</w:t>
      </w:r>
    </w:p>
    <w:p w:rsidR="009620A0" w:rsidRPr="009620A0" w:rsidRDefault="00032174" w:rsidP="00600346">
      <w:pPr>
        <w:spacing w:line="259" w:lineRule="auto"/>
        <w:ind w:firstLine="708"/>
        <w:jc w:val="both"/>
        <w:rPr>
          <w:rFonts w:ascii="Arial" w:eastAsia="Calibri" w:hAnsi="Arial" w:cs="Arial"/>
          <w:lang w:eastAsia="en-US"/>
        </w:rPr>
      </w:pPr>
      <w:r w:rsidRPr="008A3151">
        <w:rPr>
          <w:rFonts w:ascii="Arial" w:eastAsia="Calibri" w:hAnsi="Arial" w:cs="Arial"/>
          <w:b/>
          <w:u w:val="single"/>
          <w:lang w:eastAsia="en-US"/>
        </w:rPr>
        <w:t>Domnul primar Morar Costan:</w:t>
      </w:r>
      <w:r>
        <w:rPr>
          <w:rFonts w:ascii="Arial" w:eastAsia="Calibri" w:hAnsi="Arial" w:cs="Arial"/>
          <w:lang w:eastAsia="en-US"/>
        </w:rPr>
        <w:t xml:space="preserve"> S-au făcut studii în zona respectivă și se va face centura ocolitoare </w:t>
      </w:r>
      <w:r w:rsidR="00600346">
        <w:rPr>
          <w:rFonts w:ascii="Arial" w:eastAsia="Calibri" w:hAnsi="Arial" w:cs="Arial"/>
          <w:lang w:eastAsia="en-US"/>
        </w:rPr>
        <w:t>pe lungimea de 6 km, un proiect în valoare de 50 mii euro,</w:t>
      </w:r>
      <w:r w:rsidR="00CF42CB">
        <w:rPr>
          <w:rFonts w:ascii="Arial" w:eastAsia="Calibri" w:hAnsi="Arial" w:cs="Arial"/>
          <w:lang w:eastAsia="en-US"/>
        </w:rPr>
        <w:t xml:space="preserve"> obligativitatea</w:t>
      </w:r>
      <w:r w:rsidR="00600346">
        <w:rPr>
          <w:rFonts w:ascii="Arial" w:eastAsia="Calibri" w:hAnsi="Arial" w:cs="Arial"/>
          <w:lang w:eastAsia="en-US"/>
        </w:rPr>
        <w:t xml:space="preserve"> să fim în zona noastră administrativă.</w:t>
      </w:r>
      <w:r w:rsidR="009620A0">
        <w:rPr>
          <w:rFonts w:ascii="Arial" w:hAnsi="Arial" w:cs="Arial"/>
          <w:lang w:eastAsia="en-US"/>
        </w:rPr>
        <w:t xml:space="preserve"> </w:t>
      </w:r>
    </w:p>
    <w:p w:rsidR="00600346" w:rsidRPr="00600346" w:rsidRDefault="00600346" w:rsidP="00600346">
      <w:pPr>
        <w:ind w:right="284" w:firstLine="284"/>
        <w:jc w:val="both"/>
        <w:rPr>
          <w:rFonts w:ascii="Arial" w:hAnsi="Arial" w:cs="Arial"/>
          <w:b/>
          <w:bCs/>
          <w:color w:val="333333"/>
          <w:u w:val="single"/>
        </w:rPr>
      </w:pPr>
      <w:r>
        <w:rPr>
          <w:rFonts w:ascii="Arial" w:hAnsi="Arial" w:cs="Arial"/>
          <w:bCs/>
          <w:color w:val="333333"/>
        </w:rPr>
        <w:t xml:space="preserve">Proiectul este </w:t>
      </w:r>
      <w:r>
        <w:rPr>
          <w:rFonts w:ascii="Arial" w:hAnsi="Arial" w:cs="Arial"/>
          <w:b/>
          <w:bCs/>
          <w:color w:val="333333"/>
        </w:rPr>
        <w:t xml:space="preserve">votat cu 15 </w:t>
      </w:r>
      <w:r w:rsidRPr="00374C62">
        <w:rPr>
          <w:rFonts w:ascii="Arial" w:hAnsi="Arial" w:cs="Arial"/>
          <w:b/>
          <w:bCs/>
          <w:color w:val="333333"/>
        </w:rPr>
        <w:t xml:space="preserve">voturi ”pentru”, </w:t>
      </w:r>
      <w:r>
        <w:rPr>
          <w:rFonts w:ascii="Arial" w:hAnsi="Arial" w:cs="Arial"/>
          <w:b/>
          <w:bCs/>
          <w:color w:val="333333"/>
        </w:rPr>
        <w:t xml:space="preserve">4 voturi ”abținere”: </w:t>
      </w:r>
      <w:r w:rsidRPr="00600346">
        <w:rPr>
          <w:rFonts w:ascii="Arial" w:hAnsi="Arial" w:cs="Arial"/>
          <w:b/>
          <w:bCs/>
          <w:color w:val="333333"/>
          <w:u w:val="single"/>
        </w:rPr>
        <w:t>domnii consilieri: Meșter Maria - Alina, Butuza Marius - Cornel, Severin Paul - Mihai, Haitonic Teodora - Stela.</w:t>
      </w:r>
    </w:p>
    <w:p w:rsidR="009A2774" w:rsidRPr="00137450" w:rsidRDefault="009A2774" w:rsidP="00EF78CF">
      <w:pPr>
        <w:ind w:right="284" w:firstLine="708"/>
        <w:jc w:val="both"/>
        <w:rPr>
          <w:rFonts w:ascii="Arial" w:hAnsi="Arial" w:cs="Arial"/>
          <w:bCs/>
          <w:iCs/>
        </w:rPr>
      </w:pPr>
    </w:p>
    <w:p w:rsidR="00984C47" w:rsidRDefault="008A3151" w:rsidP="008A3151">
      <w:pPr>
        <w:ind w:right="284"/>
        <w:jc w:val="both"/>
        <w:rPr>
          <w:rFonts w:ascii="Arial" w:hAnsi="Arial" w:cs="Arial"/>
          <w:b/>
          <w:bCs/>
        </w:rPr>
      </w:pPr>
      <w:r>
        <w:rPr>
          <w:rFonts w:ascii="Arial" w:hAnsi="Arial" w:cs="Arial"/>
          <w:bCs/>
          <w:iCs/>
        </w:rPr>
        <w:tab/>
        <w:t xml:space="preserve">Se trece la </w:t>
      </w:r>
      <w:r w:rsidRPr="008A3151">
        <w:rPr>
          <w:rFonts w:ascii="Arial" w:hAnsi="Arial" w:cs="Arial"/>
          <w:b/>
          <w:bCs/>
          <w:iCs/>
          <w:u w:val="single"/>
        </w:rPr>
        <w:t>Punctul 2.</w:t>
      </w:r>
      <w:r w:rsidRPr="008A3151">
        <w:rPr>
          <w:rFonts w:ascii="Arial" w:hAnsi="Arial" w:cs="Arial"/>
          <w:b/>
          <w:bCs/>
          <w:iCs/>
        </w:rPr>
        <w:t xml:space="preserve"> Proiect de hotărâre</w:t>
      </w:r>
      <w:r>
        <w:rPr>
          <w:rFonts w:ascii="Arial" w:hAnsi="Arial" w:cs="Arial"/>
          <w:bCs/>
          <w:iCs/>
        </w:rPr>
        <w:t xml:space="preserve"> </w:t>
      </w:r>
      <w:r w:rsidR="004702D1">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984C47" w:rsidRPr="00984C47">
        <w:rPr>
          <w:rFonts w:ascii="Arial" w:hAnsi="Arial" w:cs="Arial"/>
          <w:b/>
          <w:bCs/>
        </w:rPr>
        <w:t>finanțării multianuale a investiției: ”Sistematizare verticală” nesesare obiectivului de investiții: ”locuințe pentru tineri destinate închirierii, județul Cluj, Municipiul Dej, Strada Fericirii Nr. 1.”</w:t>
      </w:r>
    </w:p>
    <w:p w:rsidR="008A3151" w:rsidRPr="008A3151" w:rsidRDefault="008A3151" w:rsidP="008A3151">
      <w:pPr>
        <w:ind w:right="284"/>
        <w:jc w:val="both"/>
        <w:rPr>
          <w:rFonts w:ascii="Arial" w:hAnsi="Arial" w:cs="Arial"/>
          <w:b/>
        </w:rPr>
      </w:pPr>
      <w:r>
        <w:rPr>
          <w:rFonts w:ascii="Arial" w:hAnsi="Arial" w:cs="Arial"/>
          <w:b/>
          <w:bCs/>
        </w:rPr>
        <w:tab/>
      </w: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Toate aceste proiecte au fost incluse în proiectul de buget, cu finanțare multianuală. Dacă nu realizăm proiecte multianuale și nu facem aceste distribuții, nu putem angaja anul viitor alte proiecte. Pentru </w:t>
      </w:r>
      <w:r>
        <w:rPr>
          <w:rFonts w:ascii="Arial" w:hAnsi="Arial" w:cs="Arial"/>
        </w:rPr>
        <w:t>investiția</w:t>
      </w:r>
      <w:r w:rsidRPr="008A3151">
        <w:rPr>
          <w:rFonts w:ascii="Arial" w:hAnsi="Arial" w:cs="Arial"/>
        </w:rPr>
        <w:t xml:space="preserve">: "SISTEMATIZARE VERTICALĂ" necesare obiectivului" Locuințe pentru tineri, destinate închirierii, județul Cluj, Municipiul Dej, Strada Fericirii, Nr. 1", în </w:t>
      </w:r>
      <w:r w:rsidRPr="008A3151">
        <w:rPr>
          <w:rFonts w:ascii="Arial" w:hAnsi="Arial" w:cs="Arial"/>
          <w:b/>
        </w:rPr>
        <w:t>sumă de 1.600.000,00 lei cu TVA inclus</w:t>
      </w:r>
      <w:r w:rsidRPr="008A3151">
        <w:rPr>
          <w:rFonts w:ascii="Arial" w:hAnsi="Arial" w:cs="Arial"/>
        </w:rPr>
        <w:t xml:space="preserve">,  </w:t>
      </w:r>
      <w:r>
        <w:rPr>
          <w:rFonts w:ascii="Arial" w:hAnsi="Arial" w:cs="Arial"/>
        </w:rPr>
        <w:t>distribuția este</w:t>
      </w:r>
      <w:r>
        <w:rPr>
          <w:rFonts w:ascii="Arial" w:hAnsi="Arial" w:cs="Arial"/>
          <w:b/>
        </w:rPr>
        <w:t xml:space="preserve">  : </w:t>
      </w:r>
      <w:r w:rsidRPr="008A3151">
        <w:rPr>
          <w:rFonts w:ascii="Arial" w:hAnsi="Arial" w:cs="Arial"/>
          <w:b/>
        </w:rPr>
        <w:t>400.000,00 lei pentru anul 2022;</w:t>
      </w:r>
      <w:r>
        <w:rPr>
          <w:rFonts w:ascii="Arial" w:hAnsi="Arial" w:cs="Arial"/>
          <w:b/>
        </w:rPr>
        <w:t xml:space="preserve"> </w:t>
      </w:r>
      <w:r w:rsidRPr="008A3151">
        <w:rPr>
          <w:rFonts w:ascii="Arial" w:hAnsi="Arial" w:cs="Arial"/>
          <w:b/>
        </w:rPr>
        <w:t>1.200.000,00 lei pentru anul 2023.</w:t>
      </w:r>
    </w:p>
    <w:p w:rsidR="008A3151" w:rsidRDefault="008A3151" w:rsidP="008A3151">
      <w:pPr>
        <w:keepNext/>
        <w:suppressAutoHyphens/>
        <w:ind w:right="29" w:firstLine="284"/>
        <w:jc w:val="both"/>
        <w:outlineLvl w:val="6"/>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Pr="008A3151" w:rsidRDefault="00132AAC" w:rsidP="008A3151">
      <w:pPr>
        <w:ind w:firstLine="284"/>
        <w:jc w:val="both"/>
        <w:rPr>
          <w:rFonts w:ascii="Arial" w:hAnsi="Arial" w:cs="Arial"/>
          <w:b/>
          <w:bCs/>
          <w:color w:val="333333"/>
          <w:u w:val="single"/>
          <w:lang w:val="fr-FR"/>
        </w:rPr>
      </w:pPr>
      <w:r w:rsidRPr="00374C62">
        <w:rPr>
          <w:rFonts w:ascii="Arial" w:hAnsi="Arial" w:cs="Arial"/>
          <w:b/>
          <w:bCs/>
          <w:color w:val="333333"/>
        </w:rPr>
        <w:t>V</w:t>
      </w:r>
      <w:r w:rsidR="00325826">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325826">
        <w:rPr>
          <w:rFonts w:ascii="Arial" w:hAnsi="Arial" w:cs="Arial"/>
          <w:b/>
          <w:bCs/>
          <w:color w:val="333333"/>
        </w:rPr>
        <w:t xml:space="preserve">1 </w:t>
      </w:r>
      <w:r w:rsidR="008A3151">
        <w:rPr>
          <w:rFonts w:ascii="Arial" w:hAnsi="Arial" w:cs="Arial"/>
          <w:b/>
          <w:bCs/>
          <w:color w:val="333333"/>
        </w:rPr>
        <w:t>vot ”</w:t>
      </w:r>
      <w:r w:rsidR="00325826">
        <w:rPr>
          <w:rFonts w:ascii="Arial" w:hAnsi="Arial" w:cs="Arial"/>
          <w:b/>
          <w:bCs/>
          <w:color w:val="333333"/>
        </w:rPr>
        <w:t>abținere</w:t>
      </w:r>
      <w:r w:rsidR="008A3151">
        <w:rPr>
          <w:rFonts w:ascii="Arial" w:hAnsi="Arial" w:cs="Arial"/>
          <w:b/>
          <w:bCs/>
          <w:color w:val="333333"/>
        </w:rPr>
        <w:t xml:space="preserve">”, </w:t>
      </w:r>
      <w:r w:rsidR="008A3151" w:rsidRPr="008A3151">
        <w:rPr>
          <w:rFonts w:ascii="Arial" w:hAnsi="Arial" w:cs="Arial"/>
          <w:b/>
          <w:bCs/>
          <w:color w:val="333333"/>
          <w:u w:val="single"/>
        </w:rPr>
        <w:t>domnul</w:t>
      </w:r>
      <w:r w:rsidR="00325826" w:rsidRPr="008A3151">
        <w:rPr>
          <w:rFonts w:ascii="Arial" w:hAnsi="Arial" w:cs="Arial"/>
          <w:b/>
          <w:bCs/>
          <w:color w:val="333333"/>
          <w:u w:val="single"/>
        </w:rPr>
        <w:t xml:space="preserve"> consilier Butuza Marius</w:t>
      </w:r>
      <w:r w:rsidR="008A3151" w:rsidRPr="008A3151">
        <w:rPr>
          <w:rFonts w:ascii="Arial" w:hAnsi="Arial" w:cs="Arial"/>
          <w:b/>
          <w:bCs/>
          <w:color w:val="333333"/>
          <w:u w:val="single"/>
        </w:rPr>
        <w:t xml:space="preserve"> -</w:t>
      </w:r>
      <w:r w:rsidR="00325826" w:rsidRPr="008A3151">
        <w:rPr>
          <w:rFonts w:ascii="Arial" w:hAnsi="Arial" w:cs="Arial"/>
          <w:b/>
          <w:bCs/>
          <w:color w:val="333333"/>
          <w:u w:val="single"/>
        </w:rPr>
        <w:t xml:space="preserve"> Cornel, doamna consilier Haitonic Teodora</w:t>
      </w:r>
      <w:r w:rsidR="008A3151" w:rsidRPr="008A3151">
        <w:rPr>
          <w:rFonts w:ascii="Arial" w:hAnsi="Arial" w:cs="Arial"/>
          <w:b/>
          <w:bCs/>
          <w:color w:val="333333"/>
          <w:u w:val="single"/>
        </w:rPr>
        <w:t xml:space="preserve"> -</w:t>
      </w:r>
      <w:r w:rsidR="00325826" w:rsidRPr="008A3151">
        <w:rPr>
          <w:rFonts w:ascii="Arial" w:hAnsi="Arial" w:cs="Arial"/>
          <w:b/>
          <w:bCs/>
          <w:color w:val="333333"/>
          <w:u w:val="single"/>
        </w:rPr>
        <w:t xml:space="preserve"> Stela nu participă la vot.</w:t>
      </w:r>
    </w:p>
    <w:p w:rsidR="00F6754E" w:rsidRDefault="008A3151" w:rsidP="008A3151">
      <w:pPr>
        <w:ind w:right="284" w:firstLine="284"/>
        <w:jc w:val="both"/>
        <w:rPr>
          <w:rFonts w:ascii="Arial" w:hAnsi="Arial" w:cs="Arial"/>
          <w:b/>
          <w:bCs/>
          <w:iCs/>
        </w:rPr>
      </w:pPr>
      <w:r>
        <w:rPr>
          <w:rFonts w:ascii="Arial" w:hAnsi="Arial" w:cs="Arial"/>
          <w:bCs/>
          <w:iCs/>
        </w:rPr>
        <w:tab/>
      </w:r>
      <w:r w:rsidRPr="008A3151">
        <w:rPr>
          <w:rFonts w:ascii="Arial" w:hAnsi="Arial" w:cs="Arial"/>
          <w:b/>
          <w:bCs/>
          <w:iCs/>
          <w:u w:val="single"/>
        </w:rPr>
        <w:t>Punctul 3.</w:t>
      </w:r>
      <w:r w:rsidRPr="008A3151">
        <w:rPr>
          <w:rFonts w:ascii="Arial" w:hAnsi="Arial" w:cs="Arial"/>
          <w:b/>
          <w:bCs/>
          <w:iCs/>
        </w:rPr>
        <w:t xml:space="preserve"> Proiect de hotărâre </w:t>
      </w:r>
      <w:r w:rsidR="00132AAC" w:rsidRPr="008A3151">
        <w:rPr>
          <w:rFonts w:ascii="Arial" w:hAnsi="Arial" w:cs="Arial"/>
          <w:b/>
          <w:bCs/>
          <w:iCs/>
        </w:rPr>
        <w:t>privind</w:t>
      </w:r>
      <w:r w:rsidR="00132AAC" w:rsidRPr="00132AAC">
        <w:rPr>
          <w:rFonts w:ascii="Arial" w:hAnsi="Arial" w:cs="Arial"/>
          <w:b/>
          <w:bCs/>
          <w:iCs/>
        </w:rPr>
        <w:t xml:space="preserve"> aprobarea </w:t>
      </w:r>
      <w:r w:rsidR="00984C47" w:rsidRPr="00984C47">
        <w:rPr>
          <w:rFonts w:ascii="Arial" w:hAnsi="Arial" w:cs="Arial"/>
          <w:b/>
          <w:bCs/>
          <w:iCs/>
        </w:rPr>
        <w:t>finanțării multianuale a investiției: ”Înlocuire stâlpi de iluminat public pe Străzile: Avram Iancu, Regina Maria, 1 Mai, Mircea cel Bătrân și Mărășești din Municipiul Dej”.</w:t>
      </w:r>
    </w:p>
    <w:p w:rsidR="008164C1" w:rsidRPr="008164C1" w:rsidRDefault="008A3151" w:rsidP="008164C1">
      <w:pPr>
        <w:ind w:right="284" w:firstLine="284"/>
        <w:jc w:val="both"/>
        <w:rPr>
          <w:rFonts w:ascii="Arial" w:hAnsi="Arial" w:cs="Arial"/>
          <w:b/>
        </w:rPr>
      </w:pPr>
      <w:r w:rsidRPr="008A3151">
        <w:rPr>
          <w:rFonts w:ascii="Arial" w:eastAsia="Calibri" w:hAnsi="Arial" w:cs="Arial"/>
          <w:b/>
          <w:u w:val="single"/>
          <w:lang w:eastAsia="en-US"/>
        </w:rPr>
        <w:t>Domnul primar Morar Costan:</w:t>
      </w:r>
      <w:r>
        <w:rPr>
          <w:rFonts w:ascii="Arial" w:eastAsia="Calibri" w:hAnsi="Arial" w:cs="Arial"/>
          <w:lang w:eastAsia="en-US"/>
        </w:rPr>
        <w:t xml:space="preserve"> </w:t>
      </w:r>
      <w:r w:rsidR="008164C1">
        <w:rPr>
          <w:rFonts w:ascii="Arial" w:eastAsia="Calibri" w:hAnsi="Arial" w:cs="Arial"/>
          <w:lang w:eastAsia="en-US"/>
        </w:rPr>
        <w:t xml:space="preserve">Proiectul are 2 ani termen de implementare și se referă la </w:t>
      </w:r>
      <w:r w:rsidR="008164C1" w:rsidRPr="008164C1">
        <w:rPr>
          <w:rFonts w:ascii="Arial" w:hAnsi="Arial" w:cs="Arial"/>
        </w:rPr>
        <w:t>finanțarea multianuală a</w:t>
      </w:r>
      <w:r w:rsidR="008164C1">
        <w:rPr>
          <w:rFonts w:ascii="Arial" w:hAnsi="Arial" w:cs="Arial"/>
        </w:rPr>
        <w:t xml:space="preserve"> investiției: </w:t>
      </w:r>
      <w:r w:rsidR="008164C1" w:rsidRPr="008164C1">
        <w:rPr>
          <w:rFonts w:ascii="Arial" w:hAnsi="Arial" w:cs="Arial"/>
        </w:rPr>
        <w:t>"</w:t>
      </w:r>
      <w:r w:rsidR="008164C1" w:rsidRPr="008164C1">
        <w:rPr>
          <w:rFonts w:ascii="Arial" w:hAnsi="Arial" w:cs="Arial"/>
          <w:bCs/>
          <w:lang w:eastAsia="ar-SA"/>
        </w:rPr>
        <w:t xml:space="preserve">ÎNLOCUIRE STÂLPI DE ILUMINAT PUBLIC PE STRĂZILE: AVRAM IANCU, REGINA MARIA, 1 MAI, MIRCEA CEL BĂTRÂN ȘI MĂRĂȘEȘTI"  din Municipiul Dej, </w:t>
      </w:r>
      <w:r w:rsidR="008164C1" w:rsidRPr="008164C1">
        <w:rPr>
          <w:rFonts w:ascii="Arial" w:hAnsi="Arial" w:cs="Arial"/>
          <w:b/>
        </w:rPr>
        <w:t xml:space="preserve">în suma de 500.000,00 lei cu TVA inclus,  </w:t>
      </w:r>
      <w:r w:rsidR="008164C1" w:rsidRPr="008164C1">
        <w:rPr>
          <w:rFonts w:ascii="Arial" w:hAnsi="Arial" w:cs="Arial"/>
        </w:rPr>
        <w:t>după cum urmează:</w:t>
      </w:r>
      <w:r w:rsidR="008164C1">
        <w:rPr>
          <w:rFonts w:ascii="Arial" w:hAnsi="Arial" w:cs="Arial"/>
        </w:rPr>
        <w:t xml:space="preserve"> </w:t>
      </w:r>
      <w:r w:rsidR="008164C1" w:rsidRPr="008164C1">
        <w:rPr>
          <w:rFonts w:ascii="Arial" w:hAnsi="Arial" w:cs="Arial"/>
          <w:b/>
        </w:rPr>
        <w:t xml:space="preserve"> 250.000,00 lei pentru anul 2022;</w:t>
      </w:r>
      <w:r w:rsidR="008164C1">
        <w:rPr>
          <w:rFonts w:ascii="Arial" w:hAnsi="Arial" w:cs="Arial"/>
          <w:b/>
        </w:rPr>
        <w:t xml:space="preserve">   </w:t>
      </w:r>
      <w:r w:rsidR="008164C1" w:rsidRPr="008164C1">
        <w:rPr>
          <w:rFonts w:ascii="Arial" w:hAnsi="Arial" w:cs="Arial"/>
          <w:b/>
        </w:rPr>
        <w:t>250.000,00 lei pentru anul 2023.</w:t>
      </w:r>
      <w:r w:rsidR="008164C1" w:rsidRPr="008164C1">
        <w:rPr>
          <w:rFonts w:ascii="Arial" w:hAnsi="Arial" w:cs="Arial"/>
          <w:b/>
          <w:bCs/>
        </w:rPr>
        <w:tab/>
      </w:r>
    </w:p>
    <w:p w:rsidR="008A3151" w:rsidRPr="00F6754E" w:rsidRDefault="008164C1" w:rsidP="008164C1">
      <w:pPr>
        <w:keepNext/>
        <w:suppressAutoHyphens/>
        <w:ind w:right="29" w:firstLine="284"/>
        <w:jc w:val="both"/>
        <w:outlineLvl w:val="6"/>
        <w:rPr>
          <w:rFonts w:ascii="Arial" w:hAnsi="Arial" w:cs="Arial"/>
          <w:b/>
          <w:bCs/>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Pr="008164C1"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325826">
        <w:rPr>
          <w:rFonts w:ascii="Arial" w:hAnsi="Arial" w:cs="Arial"/>
          <w:b/>
          <w:bCs/>
          <w:color w:val="333333"/>
        </w:rPr>
        <w:t>otat  cu 17</w:t>
      </w:r>
      <w:r w:rsidR="000920FA">
        <w:rPr>
          <w:rFonts w:ascii="Arial" w:hAnsi="Arial" w:cs="Arial"/>
          <w:b/>
          <w:bCs/>
          <w:color w:val="333333"/>
        </w:rPr>
        <w:t xml:space="preserve"> </w:t>
      </w:r>
      <w:r w:rsidRPr="00374C62">
        <w:rPr>
          <w:rFonts w:ascii="Arial" w:hAnsi="Arial" w:cs="Arial"/>
          <w:b/>
          <w:bCs/>
          <w:color w:val="333333"/>
        </w:rPr>
        <w:t xml:space="preserve">voturi ”pentru”, </w:t>
      </w:r>
      <w:r w:rsidR="00325826">
        <w:rPr>
          <w:rFonts w:ascii="Arial" w:hAnsi="Arial" w:cs="Arial"/>
          <w:b/>
          <w:bCs/>
          <w:color w:val="333333"/>
        </w:rPr>
        <w:t>2</w:t>
      </w:r>
      <w:r w:rsidR="008164C1">
        <w:rPr>
          <w:rFonts w:ascii="Arial" w:hAnsi="Arial" w:cs="Arial"/>
          <w:b/>
          <w:bCs/>
          <w:color w:val="333333"/>
        </w:rPr>
        <w:t xml:space="preserve"> voturi ”abținere”</w:t>
      </w:r>
      <w:r w:rsidR="00325826">
        <w:rPr>
          <w:rFonts w:ascii="Arial" w:hAnsi="Arial" w:cs="Arial"/>
          <w:b/>
          <w:bCs/>
          <w:color w:val="333333"/>
        </w:rPr>
        <w:t xml:space="preserve"> </w:t>
      </w:r>
      <w:r w:rsidR="00325826" w:rsidRPr="008164C1">
        <w:rPr>
          <w:rFonts w:ascii="Arial" w:hAnsi="Arial" w:cs="Arial"/>
          <w:b/>
          <w:bCs/>
          <w:color w:val="333333"/>
          <w:u w:val="single"/>
        </w:rPr>
        <w:t>domnul cons</w:t>
      </w:r>
      <w:r w:rsidR="00910420">
        <w:rPr>
          <w:rFonts w:ascii="Arial" w:hAnsi="Arial" w:cs="Arial"/>
          <w:b/>
          <w:bCs/>
          <w:color w:val="333333"/>
          <w:u w:val="single"/>
        </w:rPr>
        <w:t>ilier Stan Daniel și doamna con</w:t>
      </w:r>
      <w:r w:rsidR="00325826" w:rsidRPr="008164C1">
        <w:rPr>
          <w:rFonts w:ascii="Arial" w:hAnsi="Arial" w:cs="Arial"/>
          <w:b/>
          <w:bCs/>
          <w:color w:val="333333"/>
          <w:u w:val="single"/>
        </w:rPr>
        <w:t xml:space="preserve">slier Haitonic Teodora </w:t>
      </w:r>
      <w:r w:rsidR="008164C1" w:rsidRPr="008164C1">
        <w:rPr>
          <w:rFonts w:ascii="Arial" w:hAnsi="Arial" w:cs="Arial"/>
          <w:b/>
          <w:bCs/>
          <w:color w:val="333333"/>
          <w:u w:val="single"/>
        </w:rPr>
        <w:t xml:space="preserve">- </w:t>
      </w:r>
      <w:r w:rsidR="00325826" w:rsidRPr="008164C1">
        <w:rPr>
          <w:rFonts w:ascii="Arial" w:hAnsi="Arial" w:cs="Arial"/>
          <w:b/>
          <w:bCs/>
          <w:color w:val="333333"/>
          <w:u w:val="single"/>
        </w:rPr>
        <w:t>Stela.</w:t>
      </w:r>
    </w:p>
    <w:p w:rsidR="00984C47" w:rsidRDefault="008164C1" w:rsidP="008164C1">
      <w:pPr>
        <w:ind w:right="284" w:firstLine="284"/>
        <w:jc w:val="both"/>
        <w:rPr>
          <w:rFonts w:ascii="Arial" w:hAnsi="Arial" w:cs="Arial"/>
          <w:b/>
          <w:bCs/>
          <w:iCs/>
        </w:rPr>
      </w:pPr>
      <w:r w:rsidRPr="008164C1">
        <w:rPr>
          <w:rFonts w:ascii="Arial" w:hAnsi="Arial" w:cs="Arial"/>
          <w:b/>
          <w:bCs/>
          <w:iCs/>
          <w:u w:val="single"/>
        </w:rPr>
        <w:t>Punctul 4.</w:t>
      </w:r>
      <w:r w:rsidRPr="008164C1">
        <w:rPr>
          <w:rFonts w:ascii="Arial" w:hAnsi="Arial" w:cs="Arial"/>
          <w:b/>
          <w:bCs/>
          <w:iCs/>
        </w:rPr>
        <w:t xml:space="preserve"> Proiect de hotărâre</w:t>
      </w:r>
      <w:r>
        <w:rPr>
          <w:rFonts w:ascii="Arial" w:hAnsi="Arial" w:cs="Arial"/>
          <w:bCs/>
          <w:iCs/>
        </w:rPr>
        <w:t xml:space="preserve"> </w:t>
      </w:r>
      <w:r w:rsidRPr="008164C1">
        <w:rPr>
          <w:rFonts w:ascii="Arial" w:hAnsi="Arial" w:cs="Arial"/>
          <w:b/>
          <w:bCs/>
          <w:iCs/>
        </w:rPr>
        <w:t>p</w:t>
      </w:r>
      <w:r w:rsidR="00132AAC" w:rsidRPr="008164C1">
        <w:rPr>
          <w:rFonts w:ascii="Arial" w:hAnsi="Arial" w:cs="Arial"/>
          <w:b/>
          <w:bCs/>
          <w:iCs/>
        </w:rPr>
        <w:t>ri</w:t>
      </w:r>
      <w:r w:rsidR="00132AAC" w:rsidRPr="00132AAC">
        <w:rPr>
          <w:rFonts w:ascii="Arial" w:hAnsi="Arial" w:cs="Arial"/>
          <w:b/>
          <w:bCs/>
          <w:iCs/>
        </w:rPr>
        <w:t xml:space="preserve">vind aprobarea </w:t>
      </w:r>
      <w:r w:rsidR="00132AAC" w:rsidRPr="00132AAC">
        <w:rPr>
          <w:rFonts w:ascii="Arial" w:hAnsi="Arial" w:cs="Arial"/>
          <w:b/>
        </w:rPr>
        <w:t xml:space="preserve"> </w:t>
      </w:r>
      <w:r w:rsidR="00984C47" w:rsidRPr="00984C47">
        <w:rPr>
          <w:rFonts w:ascii="Arial" w:hAnsi="Arial" w:cs="Arial"/>
          <w:b/>
          <w:bCs/>
          <w:iCs/>
        </w:rPr>
        <w:t>finanțării multianuale a investiției: ”Parcare supraterană pe două nivele în clădirea C.T. 8, Strada Ecaterina Teodoroiu, Bloc R 4.”</w:t>
      </w:r>
    </w:p>
    <w:p w:rsidR="008164C1" w:rsidRPr="008164C1" w:rsidRDefault="008164C1" w:rsidP="008164C1">
      <w:pPr>
        <w:ind w:right="284" w:firstLine="284"/>
        <w:jc w:val="both"/>
        <w:rPr>
          <w:rFonts w:ascii="Arial" w:hAnsi="Arial" w:cs="Arial"/>
          <w:b/>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Este o lucrare dificilă, dar avem constructorul și sperăm să finalizăm lucrarea. Proiectul se referă la </w:t>
      </w:r>
      <w:r w:rsidRPr="008164C1">
        <w:rPr>
          <w:rFonts w:ascii="Arial" w:hAnsi="Arial" w:cs="Arial"/>
          <w:lang w:val="fr-FR"/>
        </w:rPr>
        <w:t xml:space="preserve">finanțarea multianuală a obiectivului de investiții: </w:t>
      </w:r>
      <w:r w:rsidRPr="008164C1">
        <w:rPr>
          <w:rFonts w:ascii="Arial" w:hAnsi="Arial" w:cs="Arial"/>
          <w:b/>
          <w:bCs/>
          <w:iCs/>
        </w:rPr>
        <w:t xml:space="preserve">“PARCARE SUPRATERANĂ PE DOUĂ NIVELE ÎN CLĂDIREA CT 8, STRADA ECATERINA TEODOROIU, BL .R </w:t>
      </w:r>
      <w:r>
        <w:rPr>
          <w:rFonts w:ascii="Arial" w:hAnsi="Arial" w:cs="Arial"/>
          <w:b/>
          <w:bCs/>
          <w:iCs/>
        </w:rPr>
        <w:t>4“</w:t>
      </w:r>
      <w:r w:rsidRPr="008164C1">
        <w:rPr>
          <w:rFonts w:ascii="Arial" w:hAnsi="Arial" w:cs="Arial"/>
        </w:rPr>
        <w:tab/>
      </w:r>
      <w:r w:rsidRPr="008164C1">
        <w:rPr>
          <w:rFonts w:ascii="Arial" w:hAnsi="Arial" w:cs="Arial"/>
          <w:b/>
        </w:rPr>
        <w:t>- 1.000.000 lei în anul 2022</w:t>
      </w:r>
      <w:r>
        <w:rPr>
          <w:rFonts w:ascii="Arial" w:hAnsi="Arial" w:cs="Arial"/>
          <w:b/>
        </w:rPr>
        <w:t>;</w:t>
      </w:r>
      <w:r>
        <w:rPr>
          <w:rFonts w:ascii="Arial" w:hAnsi="Arial" w:cs="Arial"/>
          <w:b/>
          <w:lang w:val="fr-FR"/>
        </w:rPr>
        <w:t xml:space="preserve"> </w:t>
      </w:r>
      <w:r w:rsidRPr="008164C1">
        <w:rPr>
          <w:rFonts w:ascii="Arial" w:hAnsi="Arial" w:cs="Arial"/>
          <w:b/>
          <w:lang w:val="fr-FR"/>
        </w:rPr>
        <w:t>890.072 lei în anul 2023</w:t>
      </w:r>
      <w:r>
        <w:rPr>
          <w:rFonts w:ascii="Arial" w:hAnsi="Arial" w:cs="Arial"/>
          <w:b/>
          <w:lang w:val="fr-FR"/>
        </w:rPr>
        <w:t>.</w:t>
      </w:r>
    </w:p>
    <w:p w:rsidR="008164C1" w:rsidRPr="00F6754E" w:rsidRDefault="008164C1" w:rsidP="008164C1">
      <w:pPr>
        <w:keepNext/>
        <w:suppressAutoHyphens/>
        <w:ind w:right="29" w:firstLine="284"/>
        <w:jc w:val="both"/>
        <w:outlineLvl w:val="6"/>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8164C1" w:rsidRDefault="008164C1" w:rsidP="008164C1">
      <w:pPr>
        <w:ind w:right="284" w:firstLine="284"/>
        <w:jc w:val="both"/>
        <w:rPr>
          <w:rFonts w:ascii="Arial" w:hAnsi="Arial" w:cs="Arial"/>
          <w:bCs/>
          <w:iCs/>
        </w:rPr>
      </w:pPr>
      <w:r w:rsidRPr="008164C1">
        <w:rPr>
          <w:rFonts w:ascii="Arial" w:hAnsi="Arial" w:cs="Arial"/>
          <w:b/>
          <w:bCs/>
          <w:iCs/>
          <w:u w:val="single"/>
        </w:rPr>
        <w:t>Doamna consilier Meșter Alina – Maria:</w:t>
      </w:r>
      <w:r>
        <w:rPr>
          <w:rFonts w:ascii="Arial" w:hAnsi="Arial" w:cs="Arial"/>
          <w:b/>
          <w:bCs/>
          <w:iCs/>
        </w:rPr>
        <w:t xml:space="preserve"> </w:t>
      </w:r>
      <w:r>
        <w:rPr>
          <w:rFonts w:ascii="Arial" w:hAnsi="Arial" w:cs="Arial"/>
          <w:bCs/>
          <w:iCs/>
        </w:rPr>
        <w:t xml:space="preserve">dorește să știe </w:t>
      </w:r>
      <w:r w:rsidR="00CF42CB">
        <w:rPr>
          <w:rFonts w:ascii="Arial" w:hAnsi="Arial" w:cs="Arial"/>
          <w:bCs/>
          <w:iCs/>
        </w:rPr>
        <w:t xml:space="preserve">de câți ani a fost </w:t>
      </w:r>
      <w:r>
        <w:rPr>
          <w:rFonts w:ascii="Arial" w:hAnsi="Arial" w:cs="Arial"/>
          <w:bCs/>
          <w:iCs/>
        </w:rPr>
        <w:t xml:space="preserve"> cuprins în buget acest proiect și dacă se va implementa în cele din urmă.</w:t>
      </w:r>
    </w:p>
    <w:p w:rsidR="008164C1" w:rsidRPr="008164C1" w:rsidRDefault="008164C1" w:rsidP="008164C1">
      <w:pPr>
        <w:ind w:right="284" w:firstLine="284"/>
        <w:jc w:val="both"/>
        <w:rPr>
          <w:rFonts w:ascii="Arial" w:hAnsi="Arial" w:cs="Arial"/>
          <w:bCs/>
          <w:iCs/>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De 2 – 3 ani ne-am propus realizarea lucrării, dar acum că avem constructorul, lucrarea se va finaliza.</w:t>
      </w:r>
    </w:p>
    <w:p w:rsidR="008164C1" w:rsidRDefault="008164C1" w:rsidP="00341F68">
      <w:pPr>
        <w:ind w:right="284"/>
        <w:jc w:val="both"/>
        <w:rPr>
          <w:rFonts w:ascii="Arial" w:hAnsi="Arial" w:cs="Arial"/>
          <w:b/>
          <w:bCs/>
          <w:iCs/>
        </w:rPr>
      </w:pPr>
    </w:p>
    <w:p w:rsidR="00F202AE" w:rsidRDefault="00132AAC" w:rsidP="008164C1">
      <w:pPr>
        <w:ind w:right="284" w:firstLine="708"/>
        <w:jc w:val="both"/>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325826">
        <w:rPr>
          <w:rFonts w:ascii="Arial" w:hAnsi="Arial" w:cs="Arial"/>
          <w:b/>
          <w:bCs/>
          <w:color w:val="333333"/>
        </w:rPr>
        <w:t>16</w:t>
      </w:r>
      <w:r w:rsidR="000920FA">
        <w:rPr>
          <w:rFonts w:ascii="Arial" w:hAnsi="Arial" w:cs="Arial"/>
          <w:b/>
          <w:bCs/>
          <w:color w:val="333333"/>
        </w:rPr>
        <w:t xml:space="preserve"> </w:t>
      </w:r>
      <w:r w:rsidRPr="00374C62">
        <w:rPr>
          <w:rFonts w:ascii="Arial" w:hAnsi="Arial" w:cs="Arial"/>
          <w:b/>
          <w:bCs/>
          <w:color w:val="333333"/>
        </w:rPr>
        <w:t xml:space="preserve">voturi ”pentru”, </w:t>
      </w:r>
      <w:r w:rsidR="00325826">
        <w:rPr>
          <w:rFonts w:ascii="Arial" w:hAnsi="Arial" w:cs="Arial"/>
          <w:b/>
          <w:bCs/>
          <w:color w:val="333333"/>
        </w:rPr>
        <w:t xml:space="preserve">1 vot </w:t>
      </w:r>
      <w:r w:rsidR="008164C1">
        <w:rPr>
          <w:rFonts w:ascii="Arial" w:hAnsi="Arial" w:cs="Arial"/>
          <w:b/>
          <w:bCs/>
          <w:color w:val="333333"/>
        </w:rPr>
        <w:t>”</w:t>
      </w:r>
      <w:r w:rsidR="00325826">
        <w:rPr>
          <w:rFonts w:ascii="Arial" w:hAnsi="Arial" w:cs="Arial"/>
          <w:b/>
          <w:bCs/>
          <w:color w:val="333333"/>
        </w:rPr>
        <w:t>abținere</w:t>
      </w:r>
      <w:r w:rsidR="008164C1">
        <w:rPr>
          <w:rFonts w:ascii="Arial" w:hAnsi="Arial" w:cs="Arial"/>
          <w:b/>
          <w:bCs/>
          <w:color w:val="333333"/>
        </w:rPr>
        <w:t>”</w:t>
      </w:r>
      <w:r w:rsidR="00325826">
        <w:rPr>
          <w:rFonts w:ascii="Arial" w:hAnsi="Arial" w:cs="Arial"/>
          <w:b/>
          <w:bCs/>
          <w:color w:val="333333"/>
        </w:rPr>
        <w:t xml:space="preserve"> </w:t>
      </w:r>
      <w:r w:rsidR="00CF42CB">
        <w:rPr>
          <w:rFonts w:ascii="Arial" w:hAnsi="Arial" w:cs="Arial"/>
          <w:b/>
          <w:bCs/>
          <w:color w:val="333333"/>
          <w:u w:val="single"/>
        </w:rPr>
        <w:t>domnul consilie</w:t>
      </w:r>
      <w:r w:rsidR="00325826" w:rsidRPr="00F202AE">
        <w:rPr>
          <w:rFonts w:ascii="Arial" w:hAnsi="Arial" w:cs="Arial"/>
          <w:b/>
          <w:bCs/>
          <w:color w:val="333333"/>
          <w:u w:val="single"/>
        </w:rPr>
        <w:t>r Făt Ioan</w:t>
      </w:r>
      <w:r w:rsidR="00325826">
        <w:rPr>
          <w:rFonts w:ascii="Arial" w:hAnsi="Arial" w:cs="Arial"/>
          <w:b/>
          <w:bCs/>
          <w:color w:val="333333"/>
        </w:rPr>
        <w:t>.</w:t>
      </w:r>
    </w:p>
    <w:p w:rsidR="00132AAC" w:rsidRPr="00F202AE" w:rsidRDefault="00F202AE" w:rsidP="008164C1">
      <w:pPr>
        <w:ind w:right="284" w:firstLine="708"/>
        <w:jc w:val="both"/>
        <w:rPr>
          <w:rFonts w:ascii="Arial" w:hAnsi="Arial" w:cs="Arial"/>
          <w:b/>
          <w:bCs/>
          <w:color w:val="333333"/>
          <w:u w:val="single"/>
          <w:lang w:val="fr-FR"/>
        </w:rPr>
      </w:pPr>
      <w:r w:rsidRPr="00F202AE">
        <w:rPr>
          <w:rFonts w:ascii="Arial" w:hAnsi="Arial" w:cs="Arial"/>
          <w:b/>
          <w:bCs/>
          <w:color w:val="333333"/>
          <w:u w:val="single"/>
        </w:rPr>
        <w:t>Nu</w:t>
      </w:r>
      <w:r w:rsidR="00325826" w:rsidRPr="00F202AE">
        <w:rPr>
          <w:rFonts w:ascii="Arial" w:hAnsi="Arial" w:cs="Arial"/>
          <w:b/>
          <w:bCs/>
          <w:color w:val="333333"/>
          <w:u w:val="single"/>
        </w:rPr>
        <w:t xml:space="preserve"> participă la vot doamna </w:t>
      </w:r>
      <w:r w:rsidRPr="00F202AE">
        <w:rPr>
          <w:rFonts w:ascii="Arial" w:hAnsi="Arial" w:cs="Arial"/>
          <w:b/>
          <w:bCs/>
          <w:color w:val="333333"/>
          <w:u w:val="single"/>
        </w:rPr>
        <w:t>consilier</w:t>
      </w:r>
      <w:r w:rsidR="00325826" w:rsidRPr="00F202AE">
        <w:rPr>
          <w:rFonts w:ascii="Arial" w:hAnsi="Arial" w:cs="Arial"/>
          <w:b/>
          <w:bCs/>
          <w:color w:val="333333"/>
          <w:u w:val="single"/>
        </w:rPr>
        <w:t xml:space="preserve"> Haitonic Teodora</w:t>
      </w:r>
      <w:r w:rsidRPr="00F202AE">
        <w:rPr>
          <w:rFonts w:ascii="Arial" w:hAnsi="Arial" w:cs="Arial"/>
          <w:b/>
          <w:bCs/>
          <w:color w:val="333333"/>
          <w:u w:val="single"/>
        </w:rPr>
        <w:t xml:space="preserve"> -</w:t>
      </w:r>
      <w:r w:rsidR="00325826" w:rsidRPr="00F202AE">
        <w:rPr>
          <w:rFonts w:ascii="Arial" w:hAnsi="Arial" w:cs="Arial"/>
          <w:b/>
          <w:bCs/>
          <w:color w:val="333333"/>
          <w:u w:val="single"/>
        </w:rPr>
        <w:t xml:space="preserve"> Stela și domnul consilier Butuza Marius</w:t>
      </w:r>
      <w:r w:rsidRPr="00F202AE">
        <w:rPr>
          <w:rFonts w:ascii="Arial" w:hAnsi="Arial" w:cs="Arial"/>
          <w:b/>
          <w:bCs/>
          <w:color w:val="333333"/>
          <w:u w:val="single"/>
        </w:rPr>
        <w:t xml:space="preserve"> -</w:t>
      </w:r>
      <w:r w:rsidR="00325826" w:rsidRPr="00F202AE">
        <w:rPr>
          <w:rFonts w:ascii="Arial" w:hAnsi="Arial" w:cs="Arial"/>
          <w:b/>
          <w:bCs/>
          <w:color w:val="333333"/>
          <w:u w:val="single"/>
        </w:rPr>
        <w:t xml:space="preserve"> Cornel.</w:t>
      </w:r>
    </w:p>
    <w:p w:rsidR="00132AAC" w:rsidRDefault="00F202AE" w:rsidP="00F202AE">
      <w:pPr>
        <w:ind w:right="284" w:firstLine="284"/>
        <w:jc w:val="both"/>
        <w:rPr>
          <w:rFonts w:ascii="Arial" w:eastAsia="Calibri" w:hAnsi="Arial" w:cs="Arial"/>
          <w:b/>
          <w:bCs/>
          <w:color w:val="000000"/>
        </w:rPr>
      </w:pPr>
      <w:r w:rsidRPr="00F202AE">
        <w:rPr>
          <w:rFonts w:ascii="Arial" w:hAnsi="Arial" w:cs="Arial"/>
          <w:b/>
          <w:bCs/>
          <w:iCs/>
          <w:u w:val="single"/>
        </w:rPr>
        <w:t>Punctul 5.</w:t>
      </w:r>
      <w:r w:rsidRPr="00F202AE">
        <w:rPr>
          <w:rFonts w:ascii="Arial" w:hAnsi="Arial" w:cs="Arial"/>
          <w:b/>
          <w:bCs/>
          <w:iCs/>
        </w:rPr>
        <w:t xml:space="preserve"> Proiect de hotărâre</w:t>
      </w:r>
      <w:r>
        <w:rPr>
          <w:rFonts w:ascii="Arial" w:hAnsi="Arial" w:cs="Arial"/>
          <w:bCs/>
          <w:iCs/>
        </w:rPr>
        <w:t xml:space="preserve"> </w:t>
      </w:r>
      <w:r w:rsidR="00132AAC"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 xml:space="preserve">aprobarea </w:t>
      </w:r>
      <w:r w:rsidR="00984C47" w:rsidRPr="0037123A">
        <w:rPr>
          <w:rFonts w:ascii="Arial" w:eastAsia="Calibri" w:hAnsi="Arial" w:cs="Arial"/>
          <w:b/>
          <w:bCs/>
          <w:color w:val="000000"/>
        </w:rPr>
        <w:t>utilizării excedentului bugetar al Municipiului Dej.</w:t>
      </w:r>
    </w:p>
    <w:p w:rsidR="00F202AE" w:rsidRPr="00F202AE" w:rsidRDefault="00F202AE" w:rsidP="00F202AE">
      <w:pPr>
        <w:ind w:right="284" w:firstLine="284"/>
        <w:jc w:val="both"/>
        <w:rPr>
          <w:rFonts w:ascii="Arial" w:hAnsi="Arial" w:cs="Arial"/>
          <w:b/>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Și excedentul bugetar a fost aprobat în proiectul de buget prezentat. </w:t>
      </w:r>
      <w:r>
        <w:rPr>
          <w:rFonts w:ascii="Arial" w:hAnsi="Arial" w:cs="Arial"/>
        </w:rPr>
        <w:t>E</w:t>
      </w:r>
      <w:r w:rsidRPr="00F202AE">
        <w:rPr>
          <w:rFonts w:ascii="Arial" w:hAnsi="Arial" w:cs="Arial"/>
        </w:rPr>
        <w:t>xcedentului Municipiului Dej aferent anului 2021</w:t>
      </w:r>
      <w:r>
        <w:rPr>
          <w:rFonts w:ascii="Arial" w:hAnsi="Arial" w:cs="Arial"/>
          <w:b/>
        </w:rPr>
        <w:t>, în sumă de 2.79</w:t>
      </w:r>
      <w:r w:rsidRPr="00F202AE">
        <w:rPr>
          <w:rFonts w:ascii="Arial" w:hAnsi="Arial" w:cs="Arial"/>
          <w:b/>
        </w:rPr>
        <w:t xml:space="preserve">1 </w:t>
      </w:r>
      <w:r>
        <w:rPr>
          <w:rFonts w:ascii="Arial" w:hAnsi="Arial" w:cs="Arial"/>
          <w:b/>
        </w:rPr>
        <w:t>mii lei</w:t>
      </w:r>
      <w:r w:rsidRPr="00F202AE">
        <w:rPr>
          <w:rFonts w:ascii="Arial" w:hAnsi="Arial" w:cs="Arial"/>
          <w:b/>
        </w:rPr>
        <w:t xml:space="preserve">, </w:t>
      </w:r>
      <w:r>
        <w:rPr>
          <w:rFonts w:ascii="Arial" w:hAnsi="Arial" w:cs="Arial"/>
        </w:rPr>
        <w:t xml:space="preserve">și se distribuie pentru: </w:t>
      </w:r>
      <w:r w:rsidRPr="00F202AE">
        <w:rPr>
          <w:rFonts w:ascii="Arial" w:hAnsi="Arial" w:cs="Arial"/>
        </w:rPr>
        <w:t xml:space="preserve">Înființarea unui coridor de mobilitate urbană auto, velo și pietonal prin realizarea unei străzi de legătură între Străzile 1 Mai și Bistriței din Municipiul Dej, județul Cluj </w:t>
      </w:r>
      <w:r w:rsidRPr="00F202AE">
        <w:rPr>
          <w:rFonts w:ascii="Arial" w:hAnsi="Arial" w:cs="Arial"/>
          <w:b/>
        </w:rPr>
        <w:t>1.020,61 mii lei;</w:t>
      </w:r>
    </w:p>
    <w:p w:rsidR="00F202AE" w:rsidRPr="00F202AE" w:rsidRDefault="00F202AE" w:rsidP="00F202AE">
      <w:pPr>
        <w:ind w:firstLine="284"/>
        <w:jc w:val="both"/>
        <w:rPr>
          <w:rFonts w:ascii="Arial" w:hAnsi="Arial" w:cs="Arial"/>
          <w:b/>
        </w:rPr>
      </w:pPr>
      <w:r w:rsidRPr="00F202AE">
        <w:rPr>
          <w:rFonts w:ascii="Arial" w:hAnsi="Arial" w:cs="Arial"/>
        </w:rPr>
        <w:t>Reconversia și refuncționalizarea terenurilor și suprafețelor  degradate, neutilizate din</w:t>
      </w:r>
      <w:r>
        <w:rPr>
          <w:rFonts w:ascii="Arial" w:hAnsi="Arial" w:cs="Arial"/>
        </w:rPr>
        <w:t xml:space="preserve"> Pădurea Bungăr, Municipiul Dej </w:t>
      </w:r>
      <w:r w:rsidRPr="00F202AE">
        <w:rPr>
          <w:rFonts w:ascii="Arial" w:hAnsi="Arial" w:cs="Arial"/>
          <w:b/>
        </w:rPr>
        <w:t>– 26.75 mii lei;</w:t>
      </w:r>
    </w:p>
    <w:p w:rsidR="00F202AE" w:rsidRPr="00F202AE" w:rsidRDefault="00F202AE" w:rsidP="00F202AE">
      <w:pPr>
        <w:ind w:firstLine="284"/>
        <w:jc w:val="both"/>
        <w:rPr>
          <w:rFonts w:ascii="Arial" w:hAnsi="Arial" w:cs="Arial"/>
          <w:b/>
        </w:rPr>
      </w:pPr>
      <w:r w:rsidRPr="00F202AE">
        <w:rPr>
          <w:rFonts w:ascii="Arial" w:hAnsi="Arial" w:cs="Arial"/>
        </w:rPr>
        <w:t xml:space="preserve">Modernizarea coridorului integrat de mobilitate urbană reprezentat de Străzile: Unirii, Dobrogeanu Gherea, Ecaterina Teodoroiu, Avram Iancu, George Coșbuc, Regina Maria, Mircea cel Bătrân, Mărășești (între Mircea cel Bătrân și Gheorghe Șincai), Gheorghe Șincai, 1 Mai (între George Coșbuc și Ion Pop Reteganu), Crângului, </w:t>
      </w:r>
      <w:r w:rsidRPr="00F202AE">
        <w:rPr>
          <w:rFonts w:ascii="Arial" w:hAnsi="Arial" w:cs="Arial"/>
          <w:b/>
        </w:rPr>
        <w:t>1.676,68 mii lei;</w:t>
      </w:r>
    </w:p>
    <w:p w:rsidR="00F202AE" w:rsidRPr="00F202AE" w:rsidRDefault="00F202AE" w:rsidP="00F202AE">
      <w:pPr>
        <w:ind w:firstLine="284"/>
        <w:jc w:val="both"/>
        <w:rPr>
          <w:rFonts w:ascii="Arial" w:hAnsi="Arial" w:cs="Arial"/>
          <w:b/>
          <w:color w:val="000000"/>
        </w:rPr>
      </w:pPr>
      <w:r>
        <w:rPr>
          <w:rFonts w:ascii="Arial" w:hAnsi="Arial" w:cs="Arial"/>
          <w:color w:val="000000"/>
        </w:rPr>
        <w:t xml:space="preserve">Modernizarea </w:t>
      </w:r>
      <w:r w:rsidRPr="00F202AE">
        <w:rPr>
          <w:rFonts w:ascii="Arial" w:hAnsi="Arial" w:cs="Arial"/>
          <w:color w:val="000000"/>
        </w:rPr>
        <w:t>coridorului integrat de mobilitate urbană</w:t>
      </w:r>
      <w:r w:rsidRPr="00F202AE">
        <w:rPr>
          <w:rFonts w:ascii="Arial" w:hAnsi="Arial" w:cs="Arial"/>
          <w:color w:val="000000"/>
        </w:rPr>
        <w:br/>
        <w:t xml:space="preserve"> reprezentat de Străzile 1 Mai (tronson 1 Mai 182 - intersecți</w:t>
      </w:r>
      <w:r w:rsidR="00910420">
        <w:rPr>
          <w:rFonts w:ascii="Arial" w:hAnsi="Arial" w:cs="Arial"/>
          <w:color w:val="000000"/>
        </w:rPr>
        <w:t>e Ion Pop Reteganu),  Ion Pop Re</w:t>
      </w:r>
      <w:r w:rsidRPr="00F202AE">
        <w:rPr>
          <w:rFonts w:ascii="Arial" w:hAnsi="Arial" w:cs="Arial"/>
          <w:color w:val="000000"/>
        </w:rPr>
        <w:t>teganu - Pod Someș - Libertății - Bistriței până la limita administrativ teritorială a Municipiului Dej, inclusiv acces către Autobaza TRANSURB Dej și modernizare Autobaza TRANSURB S</w:t>
      </w:r>
      <w:r>
        <w:rPr>
          <w:rFonts w:ascii="Arial" w:hAnsi="Arial" w:cs="Arial"/>
          <w:color w:val="000000"/>
        </w:rPr>
        <w:t>.</w:t>
      </w:r>
      <w:r w:rsidRPr="00F202AE">
        <w:rPr>
          <w:rFonts w:ascii="Arial" w:hAnsi="Arial" w:cs="Arial"/>
          <w:color w:val="000000"/>
        </w:rPr>
        <w:t>A</w:t>
      </w:r>
      <w:r>
        <w:rPr>
          <w:rFonts w:ascii="Arial" w:hAnsi="Arial" w:cs="Arial"/>
          <w:color w:val="000000"/>
        </w:rPr>
        <w:t>.</w:t>
      </w:r>
      <w:r w:rsidRPr="00F202AE">
        <w:rPr>
          <w:rFonts w:ascii="Arial" w:hAnsi="Arial" w:cs="Arial"/>
          <w:color w:val="000000"/>
        </w:rPr>
        <w:t xml:space="preserve">  </w:t>
      </w:r>
      <w:r w:rsidRPr="00F202AE">
        <w:rPr>
          <w:rFonts w:ascii="Arial" w:hAnsi="Arial" w:cs="Arial"/>
          <w:b/>
          <w:color w:val="000000"/>
        </w:rPr>
        <w:t>67,46 mii lei</w:t>
      </w:r>
    </w:p>
    <w:p w:rsidR="00F202AE" w:rsidRPr="00F6754E" w:rsidRDefault="00F202AE" w:rsidP="00F202AE">
      <w:pPr>
        <w:keepNext/>
        <w:suppressAutoHyphens/>
        <w:ind w:right="29" w:firstLine="284"/>
        <w:jc w:val="both"/>
        <w:outlineLvl w:val="6"/>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Buburuz </w:t>
      </w:r>
      <w:r>
        <w:rPr>
          <w:rFonts w:ascii="Arial" w:eastAsia="Calibri" w:hAnsi="Arial" w:cs="Arial"/>
          <w:b/>
          <w:u w:val="single"/>
          <w:lang w:eastAsia="en-US"/>
        </w:rPr>
        <w:lastRenderedPageBreak/>
        <w:t>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202AE" w:rsidRDefault="00F202AE" w:rsidP="00CF42CB">
      <w:pPr>
        <w:ind w:right="284" w:firstLine="284"/>
        <w:jc w:val="both"/>
        <w:rPr>
          <w:rFonts w:ascii="Arial" w:eastAsia="Calibri" w:hAnsi="Arial" w:cs="Arial"/>
          <w:bCs/>
          <w:color w:val="000000"/>
        </w:rPr>
      </w:pPr>
      <w:r w:rsidRPr="00F202AE">
        <w:rPr>
          <w:rFonts w:ascii="Arial" w:eastAsia="Calibri" w:hAnsi="Arial" w:cs="Arial"/>
          <w:b/>
          <w:bCs/>
          <w:color w:val="000000"/>
          <w:u w:val="single"/>
        </w:rPr>
        <w:t>Doamna consilier Meșter Alina – Maria:</w:t>
      </w:r>
      <w:r>
        <w:rPr>
          <w:rFonts w:ascii="Arial" w:eastAsia="Calibri" w:hAnsi="Arial" w:cs="Arial"/>
          <w:b/>
          <w:bCs/>
          <w:color w:val="000000"/>
        </w:rPr>
        <w:t xml:space="preserve"> </w:t>
      </w:r>
      <w:r>
        <w:rPr>
          <w:rFonts w:ascii="Arial" w:eastAsia="Calibri" w:hAnsi="Arial" w:cs="Arial"/>
          <w:bCs/>
          <w:color w:val="000000"/>
        </w:rPr>
        <w:t>propune un Amendament, dorește să știe sumele în ce monede sunt, lei, mii lei, Ron ?</w:t>
      </w:r>
    </w:p>
    <w:p w:rsidR="00F202AE" w:rsidRPr="00132AAC" w:rsidRDefault="00F202AE" w:rsidP="00CF42CB">
      <w:pPr>
        <w:ind w:right="284" w:firstLine="284"/>
        <w:jc w:val="both"/>
        <w:rPr>
          <w:rFonts w:ascii="Arial" w:hAnsi="Arial" w:cs="Arial"/>
          <w:b/>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Sumele sunt exprimate în mii lei</w:t>
      </w:r>
      <w:r w:rsidR="00341F68">
        <w:rPr>
          <w:rFonts w:ascii="Arial" w:eastAsia="Calibri" w:hAnsi="Arial" w:cs="Arial"/>
          <w:lang w:eastAsia="en-US"/>
        </w:rPr>
        <w:t xml:space="preserve"> și proiectul va fi votat cu amendamentul propus de doamna consilier Meșter întrucît inițiatorul proiectului  a fost de acord cu această completare.</w:t>
      </w:r>
    </w:p>
    <w:p w:rsidR="00132AAC" w:rsidRDefault="00132AAC" w:rsidP="00CF42CB">
      <w:pPr>
        <w:ind w:firstLine="284"/>
        <w:jc w:val="both"/>
        <w:rPr>
          <w:rFonts w:ascii="Arial" w:hAnsi="Arial" w:cs="Arial"/>
          <w:b/>
          <w:bCs/>
          <w:color w:val="333333"/>
          <w:u w:val="single"/>
        </w:rPr>
      </w:pPr>
      <w:r w:rsidRPr="00374C62">
        <w:rPr>
          <w:rFonts w:ascii="Arial" w:hAnsi="Arial" w:cs="Arial"/>
          <w:b/>
          <w:bCs/>
          <w:color w:val="333333"/>
        </w:rPr>
        <w:t>V</w:t>
      </w:r>
      <w:r w:rsidR="000920FA">
        <w:rPr>
          <w:rFonts w:ascii="Arial" w:hAnsi="Arial" w:cs="Arial"/>
          <w:b/>
          <w:bCs/>
          <w:color w:val="333333"/>
        </w:rPr>
        <w:t xml:space="preserve">otat  cu </w:t>
      </w:r>
      <w:r w:rsidR="00325826">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 xml:space="preserve">voturi ”pentru”, </w:t>
      </w:r>
      <w:r w:rsidR="00325826">
        <w:rPr>
          <w:rFonts w:ascii="Arial" w:hAnsi="Arial" w:cs="Arial"/>
          <w:b/>
          <w:bCs/>
          <w:color w:val="333333"/>
        </w:rPr>
        <w:t xml:space="preserve">2 </w:t>
      </w:r>
      <w:r w:rsidR="00F202AE">
        <w:rPr>
          <w:rFonts w:ascii="Arial" w:hAnsi="Arial" w:cs="Arial"/>
          <w:b/>
          <w:bCs/>
          <w:color w:val="333333"/>
        </w:rPr>
        <w:t>voturi ”abținere”,</w:t>
      </w:r>
      <w:r w:rsidR="00325826">
        <w:rPr>
          <w:rFonts w:ascii="Arial" w:hAnsi="Arial" w:cs="Arial"/>
          <w:b/>
          <w:bCs/>
          <w:color w:val="333333"/>
        </w:rPr>
        <w:t xml:space="preserve"> </w:t>
      </w:r>
      <w:r w:rsidR="00325826" w:rsidRPr="00F202AE">
        <w:rPr>
          <w:rFonts w:ascii="Arial" w:hAnsi="Arial" w:cs="Arial"/>
          <w:b/>
          <w:bCs/>
          <w:color w:val="333333"/>
          <w:u w:val="single"/>
        </w:rPr>
        <w:t>doamna consilier Haitonic Teodora Stela și domnul consilier Făt Ioan.</w:t>
      </w:r>
    </w:p>
    <w:p w:rsidR="00475A93" w:rsidRDefault="00F202AE" w:rsidP="00CF42CB">
      <w:pPr>
        <w:ind w:firstLine="284"/>
        <w:jc w:val="both"/>
        <w:rPr>
          <w:rFonts w:ascii="Arial" w:eastAsia="Calibri" w:hAnsi="Arial" w:cs="Arial"/>
          <w:b/>
          <w:bCs/>
          <w:color w:val="000000"/>
        </w:rPr>
      </w:pPr>
      <w:r w:rsidRPr="009C67CF">
        <w:rPr>
          <w:rFonts w:ascii="Arial" w:hAnsi="Arial" w:cs="Arial"/>
          <w:b/>
          <w:bCs/>
          <w:color w:val="333333"/>
          <w:u w:val="single"/>
        </w:rPr>
        <w:t>Punctul 6.</w:t>
      </w:r>
      <w:r>
        <w:rPr>
          <w:rFonts w:ascii="Arial" w:hAnsi="Arial" w:cs="Arial"/>
          <w:b/>
          <w:bCs/>
          <w:color w:val="333333"/>
        </w:rPr>
        <w:t xml:space="preserve"> Proiect de hotărâre </w:t>
      </w:r>
      <w:r w:rsidR="000069E6" w:rsidRPr="000069E6">
        <w:rPr>
          <w:rFonts w:ascii="Arial" w:hAnsi="Arial" w:cs="Arial"/>
          <w:b/>
          <w:bCs/>
          <w:iCs/>
        </w:rPr>
        <w:t xml:space="preserve">privind </w:t>
      </w:r>
      <w:r w:rsidR="00F6754E" w:rsidRPr="00F6754E">
        <w:rPr>
          <w:rFonts w:ascii="Arial" w:hAnsi="Arial" w:cs="Arial"/>
          <w:b/>
          <w:bCs/>
        </w:rPr>
        <w:t xml:space="preserve">aprobarea </w:t>
      </w:r>
      <w:r w:rsidR="00DE32E2" w:rsidRPr="0037123A">
        <w:rPr>
          <w:rFonts w:ascii="Arial" w:eastAsia="Calibri" w:hAnsi="Arial" w:cs="Arial"/>
          <w:b/>
          <w:bCs/>
          <w:color w:val="000000"/>
        </w:rPr>
        <w:t>utilizării excedentului bugetar al Spitalului Municipal Dej.</w:t>
      </w:r>
    </w:p>
    <w:p w:rsidR="009C67CF" w:rsidRPr="009C67CF" w:rsidRDefault="009C67CF" w:rsidP="00CF42CB">
      <w:pPr>
        <w:ind w:firstLine="708"/>
        <w:jc w:val="both"/>
        <w:rPr>
          <w:rFonts w:ascii="Arial" w:hAnsi="Arial" w:cs="Arial"/>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Proiectul se referă la </w:t>
      </w:r>
      <w:r w:rsidRPr="009C67CF">
        <w:rPr>
          <w:rFonts w:ascii="Arial" w:hAnsi="Arial" w:cs="Arial"/>
        </w:rPr>
        <w:t>utilizarea excedentului înregistrat de Spitalul Municipal Dej. la data de 31 decembrie 2021,</w:t>
      </w:r>
      <w:r>
        <w:rPr>
          <w:rFonts w:ascii="Arial" w:hAnsi="Arial" w:cs="Arial"/>
        </w:rPr>
        <w:t xml:space="preserve">  în </w:t>
      </w:r>
      <w:r w:rsidRPr="009C67CF">
        <w:rPr>
          <w:rFonts w:ascii="Arial" w:hAnsi="Arial" w:cs="Arial"/>
          <w:b/>
        </w:rPr>
        <w:t>sumă de 2.039,64 mii lei</w:t>
      </w:r>
      <w:r>
        <w:rPr>
          <w:rFonts w:ascii="Arial" w:hAnsi="Arial" w:cs="Arial"/>
        </w:rPr>
        <w:t>, care se va redirecționa:</w:t>
      </w:r>
      <w:r w:rsidRPr="009C67CF">
        <w:rPr>
          <w:rFonts w:ascii="Arial" w:hAnsi="Arial" w:cs="Arial"/>
        </w:rPr>
        <w:t>Secțiunea de funcționare - 599,64 mii lei pentru asigurarea cheltuielilor de funcționare ale Spitalului Municipal Dej și plata facturilor în sold la data de 31.12.2021</w:t>
      </w:r>
    </w:p>
    <w:p w:rsidR="009C67CF" w:rsidRPr="009C67CF" w:rsidRDefault="009C67CF" w:rsidP="00CF42CB">
      <w:pPr>
        <w:ind w:firstLine="360"/>
        <w:jc w:val="both"/>
        <w:rPr>
          <w:rFonts w:ascii="Arial" w:hAnsi="Arial" w:cs="Arial"/>
          <w:b/>
        </w:rPr>
      </w:pPr>
      <w:r w:rsidRPr="009C67CF">
        <w:rPr>
          <w:rFonts w:ascii="Arial" w:hAnsi="Arial" w:cs="Arial"/>
          <w:b/>
        </w:rPr>
        <w:t>Secțiunea de dezvoltare -  1.440 mii lei după cum urmează:</w:t>
      </w:r>
    </w:p>
    <w:p w:rsidR="009C67CF" w:rsidRPr="009C67CF" w:rsidRDefault="009C67CF" w:rsidP="00CF42CB">
      <w:pPr>
        <w:ind w:firstLine="360"/>
        <w:jc w:val="both"/>
        <w:rPr>
          <w:rFonts w:ascii="Arial" w:hAnsi="Arial" w:cs="Arial"/>
          <w:b/>
        </w:rPr>
      </w:pPr>
      <w:r w:rsidRPr="009C67CF">
        <w:rPr>
          <w:rFonts w:ascii="Arial" w:hAnsi="Arial" w:cs="Arial"/>
          <w:b/>
        </w:rPr>
        <w:t xml:space="preserve">Reabilitare și modernizare Bloc alimentar  - 1.040 mii lei </w:t>
      </w:r>
    </w:p>
    <w:p w:rsidR="009C67CF" w:rsidRPr="009C67CF" w:rsidRDefault="009C67CF" w:rsidP="00CF42CB">
      <w:pPr>
        <w:ind w:firstLine="360"/>
        <w:jc w:val="both"/>
        <w:rPr>
          <w:rFonts w:ascii="Arial" w:hAnsi="Arial" w:cs="Arial"/>
          <w:b/>
        </w:rPr>
      </w:pPr>
      <w:r w:rsidRPr="009C67CF">
        <w:rPr>
          <w:rFonts w:ascii="Arial" w:hAnsi="Arial" w:cs="Arial"/>
          <w:b/>
        </w:rPr>
        <w:t xml:space="preserve">Dotări Spital Municipal Dej – 120 mii lei </w:t>
      </w:r>
    </w:p>
    <w:p w:rsidR="009C67CF" w:rsidRPr="009C67CF" w:rsidRDefault="009C67CF" w:rsidP="00CF42CB">
      <w:pPr>
        <w:ind w:firstLine="360"/>
        <w:jc w:val="both"/>
        <w:rPr>
          <w:rFonts w:ascii="Arial" w:hAnsi="Arial" w:cs="Arial"/>
          <w:b/>
        </w:rPr>
      </w:pPr>
      <w:r w:rsidRPr="009C67CF">
        <w:rPr>
          <w:rFonts w:ascii="Arial" w:hAnsi="Arial" w:cs="Arial"/>
          <w:b/>
        </w:rPr>
        <w:t>Servicii de consultanță, proiectare și întocmire scenarii de securitate la incendiu Pavilion I și IV, întocmire documentație obținere aviz - 274 mii lei</w:t>
      </w:r>
    </w:p>
    <w:p w:rsidR="009C67CF" w:rsidRPr="009C67CF" w:rsidRDefault="009C67CF" w:rsidP="00CF42CB">
      <w:pPr>
        <w:ind w:firstLine="360"/>
        <w:jc w:val="both"/>
        <w:rPr>
          <w:rFonts w:ascii="Arial" w:hAnsi="Arial" w:cs="Arial"/>
          <w:b/>
          <w:color w:val="000000"/>
        </w:rPr>
      </w:pPr>
      <w:r w:rsidRPr="009C67CF">
        <w:rPr>
          <w:rFonts w:ascii="Arial" w:hAnsi="Arial" w:cs="Arial"/>
          <w:b/>
        </w:rPr>
        <w:t>Licență server – 6 mii lei.</w:t>
      </w:r>
    </w:p>
    <w:p w:rsidR="009C67CF" w:rsidRPr="00F6754E" w:rsidRDefault="009C67CF" w:rsidP="00CF42CB">
      <w:pPr>
        <w:keepNext/>
        <w:suppressAutoHyphens/>
        <w:ind w:right="29" w:firstLine="284"/>
        <w:jc w:val="both"/>
        <w:outlineLvl w:val="6"/>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C67CF" w:rsidRPr="001E0813" w:rsidRDefault="009C67CF" w:rsidP="00CF5F9C">
      <w:pPr>
        <w:jc w:val="both"/>
        <w:rPr>
          <w:rFonts w:ascii="Arial" w:hAnsi="Arial" w:cs="Arial"/>
          <w:b/>
        </w:rPr>
      </w:pPr>
    </w:p>
    <w:p w:rsidR="00325826" w:rsidRPr="009C67CF" w:rsidRDefault="000069E6" w:rsidP="009C67CF">
      <w:pPr>
        <w:ind w:firstLine="708"/>
        <w:jc w:val="both"/>
        <w:rPr>
          <w:rFonts w:ascii="Arial" w:hAnsi="Arial" w:cs="Arial"/>
          <w:b/>
          <w:bCs/>
          <w:color w:val="333333"/>
          <w:u w:val="single"/>
          <w:lang w:val="fr-FR"/>
        </w:rPr>
      </w:pPr>
      <w:r w:rsidRPr="00374C62">
        <w:rPr>
          <w:rFonts w:ascii="Arial" w:hAnsi="Arial" w:cs="Arial"/>
          <w:b/>
          <w:bCs/>
          <w:color w:val="333333"/>
        </w:rPr>
        <w:t>V</w:t>
      </w:r>
      <w:r w:rsidR="000920FA">
        <w:rPr>
          <w:rFonts w:ascii="Arial" w:hAnsi="Arial" w:cs="Arial"/>
          <w:b/>
          <w:bCs/>
          <w:color w:val="333333"/>
        </w:rPr>
        <w:t xml:space="preserve">otat  cu </w:t>
      </w:r>
      <w:r w:rsidR="00325826">
        <w:rPr>
          <w:rFonts w:ascii="Arial" w:hAnsi="Arial" w:cs="Arial"/>
          <w:b/>
          <w:bCs/>
          <w:color w:val="333333"/>
        </w:rPr>
        <w:t>17</w:t>
      </w:r>
      <w:r>
        <w:rPr>
          <w:rFonts w:ascii="Arial" w:hAnsi="Arial" w:cs="Arial"/>
          <w:b/>
          <w:bCs/>
          <w:color w:val="333333"/>
        </w:rPr>
        <w:t xml:space="preserve"> </w:t>
      </w:r>
      <w:r w:rsidRPr="00374C62">
        <w:rPr>
          <w:rFonts w:ascii="Arial" w:hAnsi="Arial" w:cs="Arial"/>
          <w:b/>
          <w:bCs/>
          <w:color w:val="333333"/>
        </w:rPr>
        <w:t xml:space="preserve">voturi ”pentru”, </w:t>
      </w:r>
      <w:r w:rsidR="00325826" w:rsidRPr="00374C62">
        <w:rPr>
          <w:rFonts w:ascii="Arial" w:hAnsi="Arial" w:cs="Arial"/>
          <w:b/>
          <w:bCs/>
          <w:color w:val="333333"/>
        </w:rPr>
        <w:t xml:space="preserve">”, </w:t>
      </w:r>
      <w:r w:rsidR="00325826">
        <w:rPr>
          <w:rFonts w:ascii="Arial" w:hAnsi="Arial" w:cs="Arial"/>
          <w:b/>
          <w:bCs/>
          <w:color w:val="333333"/>
        </w:rPr>
        <w:t xml:space="preserve">2 </w:t>
      </w:r>
      <w:r w:rsidR="009C67CF">
        <w:rPr>
          <w:rFonts w:ascii="Arial" w:hAnsi="Arial" w:cs="Arial"/>
          <w:b/>
          <w:bCs/>
          <w:color w:val="333333"/>
        </w:rPr>
        <w:t>voturi ”abținere”:</w:t>
      </w:r>
      <w:r w:rsidR="00325826">
        <w:rPr>
          <w:rFonts w:ascii="Arial" w:hAnsi="Arial" w:cs="Arial"/>
          <w:b/>
          <w:bCs/>
          <w:color w:val="333333"/>
        </w:rPr>
        <w:t xml:space="preserve"> </w:t>
      </w:r>
      <w:r w:rsidR="00325826" w:rsidRPr="009C67CF">
        <w:rPr>
          <w:rFonts w:ascii="Arial" w:hAnsi="Arial" w:cs="Arial"/>
          <w:b/>
          <w:bCs/>
          <w:color w:val="333333"/>
          <w:u w:val="single"/>
        </w:rPr>
        <w:t>doamna consilier Haitonic Teodora</w:t>
      </w:r>
      <w:r w:rsidR="009C67CF" w:rsidRPr="009C67CF">
        <w:rPr>
          <w:rFonts w:ascii="Arial" w:hAnsi="Arial" w:cs="Arial"/>
          <w:b/>
          <w:bCs/>
          <w:color w:val="333333"/>
          <w:u w:val="single"/>
        </w:rPr>
        <w:t xml:space="preserve"> -</w:t>
      </w:r>
      <w:r w:rsidR="00325826" w:rsidRPr="009C67CF">
        <w:rPr>
          <w:rFonts w:ascii="Arial" w:hAnsi="Arial" w:cs="Arial"/>
          <w:b/>
          <w:bCs/>
          <w:color w:val="333333"/>
          <w:u w:val="single"/>
        </w:rPr>
        <w:t xml:space="preserve"> Stela și domnul consilier Făt Ioan.</w:t>
      </w:r>
    </w:p>
    <w:p w:rsidR="00560882" w:rsidRDefault="009C67CF" w:rsidP="00DE32E2">
      <w:pPr>
        <w:ind w:right="284" w:firstLine="708"/>
        <w:rPr>
          <w:rFonts w:ascii="Arial" w:hAnsi="Arial" w:cs="Arial"/>
          <w:b/>
          <w:bCs/>
          <w:color w:val="333333"/>
        </w:rPr>
      </w:pPr>
      <w:r>
        <w:rPr>
          <w:rFonts w:ascii="Arial" w:hAnsi="Arial" w:cs="Arial"/>
          <w:b/>
          <w:bCs/>
          <w:color w:val="333333"/>
        </w:rPr>
        <w:t>7. Soluționarea unor probleme ale administrației publice locale:</w:t>
      </w:r>
    </w:p>
    <w:p w:rsidR="009C67CF" w:rsidRDefault="009C67CF" w:rsidP="009C67CF">
      <w:pPr>
        <w:ind w:right="284" w:firstLine="708"/>
        <w:jc w:val="both"/>
        <w:rPr>
          <w:rFonts w:ascii="Arial" w:hAnsi="Arial" w:cs="Arial"/>
          <w:bCs/>
          <w:color w:val="333333"/>
        </w:rPr>
      </w:pPr>
      <w:r w:rsidRPr="009C67CF">
        <w:rPr>
          <w:rFonts w:ascii="Arial" w:hAnsi="Arial" w:cs="Arial"/>
          <w:b/>
          <w:bCs/>
          <w:color w:val="333333"/>
          <w:u w:val="single"/>
        </w:rPr>
        <w:t>Domnul consilier Sabadâș Marin – Gabriel:</w:t>
      </w:r>
      <w:r>
        <w:rPr>
          <w:rFonts w:ascii="Arial" w:hAnsi="Arial" w:cs="Arial"/>
          <w:b/>
          <w:bCs/>
          <w:color w:val="333333"/>
        </w:rPr>
        <w:t xml:space="preserve"> </w:t>
      </w:r>
      <w:r>
        <w:rPr>
          <w:rFonts w:ascii="Arial" w:hAnsi="Arial" w:cs="Arial"/>
          <w:bCs/>
          <w:color w:val="333333"/>
        </w:rPr>
        <w:t xml:space="preserve">Dorește să facă un apel pentru colegii consilieri care vor să vină cu inițiative, propuneri de proiecte, amendamente să </w:t>
      </w:r>
      <w:r w:rsidR="00CF42CB">
        <w:rPr>
          <w:rFonts w:ascii="Arial" w:hAnsi="Arial" w:cs="Arial"/>
          <w:bCs/>
          <w:color w:val="333333"/>
        </w:rPr>
        <w:t>fie lăsat</w:t>
      </w:r>
      <w:r>
        <w:rPr>
          <w:rFonts w:ascii="Arial" w:hAnsi="Arial" w:cs="Arial"/>
          <w:bCs/>
          <w:color w:val="333333"/>
        </w:rPr>
        <w:t xml:space="preserve"> politicianismul deoparte, să fim corecți și să rămânem profesioniști, să-i încurajăm pe acești consilieri.</w:t>
      </w:r>
    </w:p>
    <w:p w:rsidR="009C67CF" w:rsidRDefault="009C67CF" w:rsidP="009C67CF">
      <w:pPr>
        <w:ind w:right="284" w:firstLine="708"/>
        <w:jc w:val="both"/>
        <w:rPr>
          <w:rFonts w:ascii="Arial" w:eastAsia="Calibri" w:hAnsi="Arial" w:cs="Arial"/>
          <w:lang w:eastAsia="en-US"/>
        </w:rPr>
      </w:pPr>
      <w:r w:rsidRPr="008A315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Eu am prezentat proiectul de buget pentru acest an, domnii consilieri trebuie să dezbată, </w:t>
      </w:r>
      <w:r w:rsidR="00CF42CB">
        <w:rPr>
          <w:rFonts w:ascii="Arial" w:eastAsia="Calibri" w:hAnsi="Arial" w:cs="Arial"/>
          <w:lang w:eastAsia="en-US"/>
        </w:rPr>
        <w:t xml:space="preserve">au datoria </w:t>
      </w:r>
      <w:r>
        <w:rPr>
          <w:rFonts w:ascii="Arial" w:eastAsia="Calibri" w:hAnsi="Arial" w:cs="Arial"/>
          <w:lang w:eastAsia="en-US"/>
        </w:rPr>
        <w:t>să discute, să vină cu amendamente.</w:t>
      </w:r>
    </w:p>
    <w:p w:rsidR="000E1C1C" w:rsidRDefault="000E1C1C" w:rsidP="009C67CF">
      <w:pPr>
        <w:ind w:right="284" w:firstLine="708"/>
        <w:jc w:val="both"/>
        <w:rPr>
          <w:rFonts w:ascii="Arial" w:eastAsia="Calibri" w:hAnsi="Arial" w:cs="Arial"/>
          <w:lang w:eastAsia="en-US"/>
        </w:rPr>
      </w:pPr>
      <w:r>
        <w:rPr>
          <w:rFonts w:ascii="Arial" w:eastAsia="Calibri" w:hAnsi="Arial" w:cs="Arial"/>
          <w:lang w:eastAsia="en-US"/>
        </w:rPr>
        <w:t>Am reușit să gestionăm situația de</w:t>
      </w:r>
      <w:r w:rsidR="00910420">
        <w:rPr>
          <w:rFonts w:ascii="Arial" w:eastAsia="Calibri" w:hAnsi="Arial" w:cs="Arial"/>
          <w:lang w:eastAsia="en-US"/>
        </w:rPr>
        <w:t>s</w:t>
      </w:r>
      <w:r>
        <w:rPr>
          <w:rFonts w:ascii="Arial" w:eastAsia="Calibri" w:hAnsi="Arial" w:cs="Arial"/>
          <w:lang w:eastAsia="en-US"/>
        </w:rPr>
        <w:t>zăpezitului, în special a trotuarelor.</w:t>
      </w:r>
      <w:r w:rsidR="00CF42CB">
        <w:rPr>
          <w:rFonts w:ascii="Arial" w:eastAsia="Calibri" w:hAnsi="Arial" w:cs="Arial"/>
          <w:lang w:eastAsia="en-US"/>
        </w:rPr>
        <w:t xml:space="preserve"> </w:t>
      </w:r>
      <w:r>
        <w:rPr>
          <w:rFonts w:ascii="Arial" w:eastAsia="Calibri" w:hAnsi="Arial" w:cs="Arial"/>
          <w:lang w:eastAsia="en-US"/>
        </w:rPr>
        <w:t>Avem utilaje care pot interveni în orice zonă, dar este și datoria cetățenilor și a firmelor să participe la aceste lucrări. Nu putem face abuz de antiderapant pentru că acesta afectează asfaltul străzilor.</w:t>
      </w:r>
    </w:p>
    <w:p w:rsidR="000E1C1C" w:rsidRDefault="000E1C1C" w:rsidP="009C67CF">
      <w:pPr>
        <w:ind w:right="284" w:firstLine="708"/>
        <w:jc w:val="both"/>
        <w:rPr>
          <w:rFonts w:ascii="Arial" w:eastAsia="Calibri" w:hAnsi="Arial" w:cs="Arial"/>
          <w:lang w:eastAsia="en-US"/>
        </w:rPr>
      </w:pPr>
      <w:r>
        <w:rPr>
          <w:rFonts w:ascii="Arial" w:eastAsia="Calibri" w:hAnsi="Arial" w:cs="Arial"/>
          <w:lang w:eastAsia="en-US"/>
        </w:rPr>
        <w:t>Referitor la Podul peste Someș, este o situație de care nu sunt mulțumit. Avem o firmă din București care gestionează situația, dar trebuie să vedem cum am putea debloca problema. Pasarela peste Someș este o zonă blocată, mai ales după sesizările cetățenilor de pe Strada Alexandru Ioan Cuza, dar momentan aceasta este circulabilă. Vom organiza o nouă licit</w:t>
      </w:r>
      <w:r w:rsidR="00CF42CB">
        <w:rPr>
          <w:rFonts w:ascii="Arial" w:eastAsia="Calibri" w:hAnsi="Arial" w:cs="Arial"/>
          <w:lang w:eastAsia="en-US"/>
        </w:rPr>
        <w:t>a</w:t>
      </w:r>
      <w:r>
        <w:rPr>
          <w:rFonts w:ascii="Arial" w:eastAsia="Calibri" w:hAnsi="Arial" w:cs="Arial"/>
          <w:lang w:eastAsia="en-US"/>
        </w:rPr>
        <w:t>ție cu care sperăm să reușim în realizarea acestei lucrări de importanță majoră. Încerc să vin în întâmpinarea cerințelor locuitorilor orașului și îmi doresc să realizez toate proiectele importante pe care le-am propus.</w:t>
      </w:r>
    </w:p>
    <w:p w:rsidR="000E1C1C" w:rsidRDefault="000E1C1C" w:rsidP="009C67CF">
      <w:pPr>
        <w:ind w:right="284" w:firstLine="708"/>
        <w:jc w:val="both"/>
        <w:rPr>
          <w:rFonts w:ascii="Arial" w:eastAsia="Calibri" w:hAnsi="Arial" w:cs="Arial"/>
          <w:lang w:eastAsia="en-US"/>
        </w:rPr>
      </w:pPr>
      <w:r w:rsidRPr="000E1C1C">
        <w:rPr>
          <w:rFonts w:ascii="Arial" w:eastAsia="Calibri" w:hAnsi="Arial" w:cs="Arial"/>
          <w:b/>
          <w:u w:val="single"/>
          <w:lang w:eastAsia="en-US"/>
        </w:rPr>
        <w:t>Domnul consilier Sabadâș Gabriel – Marin:</w:t>
      </w:r>
      <w:r>
        <w:rPr>
          <w:rFonts w:ascii="Arial" w:eastAsia="Calibri" w:hAnsi="Arial" w:cs="Arial"/>
          <w:lang w:eastAsia="en-US"/>
        </w:rPr>
        <w:t xml:space="preserve"> dorește să știe dacă mai există utilaje mici pentru curățarea trotuarelor.</w:t>
      </w:r>
    </w:p>
    <w:p w:rsidR="000E1C1C" w:rsidRDefault="000E1C1C" w:rsidP="009C67CF">
      <w:pPr>
        <w:ind w:right="284" w:firstLine="708"/>
        <w:jc w:val="both"/>
        <w:rPr>
          <w:rFonts w:ascii="Arial" w:eastAsia="Calibri" w:hAnsi="Arial" w:cs="Arial"/>
          <w:lang w:eastAsia="en-US"/>
        </w:rPr>
      </w:pPr>
      <w:r w:rsidRPr="000E1C1C">
        <w:rPr>
          <w:rFonts w:ascii="Arial" w:eastAsia="Calibri" w:hAnsi="Arial" w:cs="Arial"/>
          <w:b/>
          <w:u w:val="single"/>
          <w:lang w:eastAsia="en-US"/>
        </w:rPr>
        <w:t>Domnul primar Morar Costan:</w:t>
      </w:r>
      <w:r>
        <w:rPr>
          <w:rFonts w:ascii="Arial" w:eastAsia="Calibri" w:hAnsi="Arial" w:cs="Arial"/>
          <w:lang w:eastAsia="en-US"/>
        </w:rPr>
        <w:t xml:space="preserve"> avem două utilaje funcționale, măturători utilate cu pluguri. </w:t>
      </w:r>
    </w:p>
    <w:p w:rsidR="00CF5F9C" w:rsidRDefault="00CF5F9C" w:rsidP="009C67CF">
      <w:pPr>
        <w:ind w:right="284" w:firstLine="708"/>
        <w:jc w:val="both"/>
        <w:rPr>
          <w:rFonts w:ascii="Arial" w:eastAsia="Calibri" w:hAnsi="Arial" w:cs="Arial"/>
          <w:lang w:eastAsia="en-US"/>
        </w:rPr>
      </w:pPr>
    </w:p>
    <w:p w:rsidR="00CF5F9C" w:rsidRPr="009C67CF" w:rsidRDefault="00CF5F9C" w:rsidP="009C67CF">
      <w:pPr>
        <w:ind w:right="284" w:firstLine="708"/>
        <w:jc w:val="both"/>
        <w:rPr>
          <w:rFonts w:ascii="Arial" w:hAnsi="Arial" w:cs="Arial"/>
          <w:bCs/>
          <w:color w:val="333333"/>
        </w:rPr>
      </w:pPr>
      <w:bookmarkStart w:id="0" w:name="_GoBack"/>
      <w:bookmarkEnd w:id="0"/>
    </w:p>
    <w:p w:rsidR="00560882" w:rsidRDefault="000E1C1C" w:rsidP="000E1C1C">
      <w:pPr>
        <w:keepNext/>
        <w:suppressAutoHyphens/>
        <w:ind w:right="29"/>
        <w:jc w:val="both"/>
        <w:outlineLvl w:val="6"/>
        <w:rPr>
          <w:rFonts w:ascii="Arial" w:eastAsia="Calibri" w:hAnsi="Arial" w:cs="Arial"/>
          <w:lang w:eastAsia="en-US"/>
        </w:rPr>
      </w:pPr>
      <w:r>
        <w:rPr>
          <w:b/>
          <w:lang w:eastAsia="ar-SA"/>
        </w:rPr>
        <w:lastRenderedPageBreak/>
        <w:tab/>
      </w: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Pop Cristian</w:t>
      </w:r>
      <w:r>
        <w:rPr>
          <w:rFonts w:ascii="Arial" w:eastAsia="Calibri" w:hAnsi="Arial" w:cs="Arial"/>
          <w:lang w:eastAsia="en-US"/>
        </w:rPr>
        <w:t xml:space="preserve"> declară închise lucrările ședinței ordinare și mulțumește domnilor consilieri pentru prezență.</w:t>
      </w:r>
    </w:p>
    <w:p w:rsidR="000E1C1C" w:rsidRDefault="000E1C1C" w:rsidP="000E1C1C">
      <w:pPr>
        <w:keepNext/>
        <w:suppressAutoHyphens/>
        <w:ind w:right="29"/>
        <w:jc w:val="both"/>
        <w:outlineLvl w:val="6"/>
        <w:rPr>
          <w:rFonts w:ascii="Arial" w:eastAsia="Calibri" w:hAnsi="Arial" w:cs="Arial"/>
          <w:lang w:eastAsia="en-US"/>
        </w:rPr>
      </w:pPr>
    </w:p>
    <w:p w:rsidR="000E1C1C" w:rsidRPr="000E1C1C" w:rsidRDefault="000E1C1C" w:rsidP="000E1C1C">
      <w:pPr>
        <w:keepNext/>
        <w:suppressAutoHyphens/>
        <w:ind w:right="29"/>
        <w:jc w:val="both"/>
        <w:outlineLvl w:val="6"/>
        <w:rPr>
          <w:lang w:eastAsia="ar-SA"/>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sidR="00AB2ED7">
        <w:rPr>
          <w:rFonts w:ascii="Arial" w:hAnsi="Arial" w:cs="Arial"/>
          <w:b/>
          <w:color w:val="333333"/>
        </w:rPr>
        <w:t xml:space="preserve">        Pop Cristian</w:t>
      </w:r>
      <w:r w:rsidR="005270D1">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6D" w:rsidRDefault="002B1A6D" w:rsidP="002520F0">
      <w:pPr>
        <w:pStyle w:val="Antet"/>
      </w:pPr>
      <w:r>
        <w:separator/>
      </w:r>
    </w:p>
  </w:endnote>
  <w:endnote w:type="continuationSeparator" w:id="0">
    <w:p w:rsidR="002B1A6D" w:rsidRDefault="002B1A6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6D" w:rsidRDefault="002B1A6D" w:rsidP="002520F0">
      <w:pPr>
        <w:pStyle w:val="Antet"/>
      </w:pPr>
      <w:r>
        <w:separator/>
      </w:r>
    </w:p>
  </w:footnote>
  <w:footnote w:type="continuationSeparator" w:id="0">
    <w:p w:rsidR="002B1A6D" w:rsidRDefault="002B1A6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305034B"/>
    <w:multiLevelType w:val="hybridMultilevel"/>
    <w:tmpl w:val="838ADFAC"/>
    <w:lvl w:ilvl="0" w:tplc="084246F4">
      <w:start w:val="7"/>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441B7D76"/>
    <w:multiLevelType w:val="hybridMultilevel"/>
    <w:tmpl w:val="F8E61688"/>
    <w:lvl w:ilvl="0" w:tplc="4AE814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6F50C96"/>
    <w:multiLevelType w:val="hybridMultilevel"/>
    <w:tmpl w:val="2ED87DFC"/>
    <w:lvl w:ilvl="0" w:tplc="507868C0">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9"/>
  </w:num>
  <w:num w:numId="4">
    <w:abstractNumId w:val="10"/>
  </w:num>
  <w:num w:numId="5">
    <w:abstractNumId w:val="4"/>
  </w:num>
  <w:num w:numId="6">
    <w:abstractNumId w:val="2"/>
  </w:num>
  <w:num w:numId="7">
    <w:abstractNumId w:val="12"/>
  </w:num>
  <w:num w:numId="8">
    <w:abstractNumId w:val="6"/>
  </w:num>
  <w:num w:numId="9">
    <w:abstractNumId w:val="7"/>
  </w:num>
  <w:num w:numId="10">
    <w:abstractNumId w:val="0"/>
  </w:num>
  <w:num w:numId="11">
    <w:abstractNumId w:val="11"/>
  </w:num>
  <w:num w:numId="12">
    <w:abstractNumId w:val="5"/>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174"/>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0D4D"/>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B74E3"/>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C1C"/>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37450"/>
    <w:rsid w:val="00140828"/>
    <w:rsid w:val="001418CC"/>
    <w:rsid w:val="00141AC9"/>
    <w:rsid w:val="001436F0"/>
    <w:rsid w:val="001448DE"/>
    <w:rsid w:val="00146BFB"/>
    <w:rsid w:val="0014714F"/>
    <w:rsid w:val="00147BD9"/>
    <w:rsid w:val="00147E1C"/>
    <w:rsid w:val="001500B1"/>
    <w:rsid w:val="00150A74"/>
    <w:rsid w:val="00151854"/>
    <w:rsid w:val="00152FFB"/>
    <w:rsid w:val="0015754D"/>
    <w:rsid w:val="00160DE9"/>
    <w:rsid w:val="0016185D"/>
    <w:rsid w:val="001618F2"/>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04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7EE"/>
    <w:rsid w:val="00277F65"/>
    <w:rsid w:val="002822E2"/>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1A6D"/>
    <w:rsid w:val="002B51B6"/>
    <w:rsid w:val="002B51D7"/>
    <w:rsid w:val="002B521B"/>
    <w:rsid w:val="002B5B62"/>
    <w:rsid w:val="002B6DB4"/>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49C9"/>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5826"/>
    <w:rsid w:val="00326188"/>
    <w:rsid w:val="00327950"/>
    <w:rsid w:val="00327A24"/>
    <w:rsid w:val="003300CC"/>
    <w:rsid w:val="003321C0"/>
    <w:rsid w:val="003329F7"/>
    <w:rsid w:val="003341EC"/>
    <w:rsid w:val="00335428"/>
    <w:rsid w:val="00341F68"/>
    <w:rsid w:val="00344854"/>
    <w:rsid w:val="00347190"/>
    <w:rsid w:val="00350764"/>
    <w:rsid w:val="0035225E"/>
    <w:rsid w:val="00352570"/>
    <w:rsid w:val="00352869"/>
    <w:rsid w:val="00355C61"/>
    <w:rsid w:val="003561B0"/>
    <w:rsid w:val="00357E8B"/>
    <w:rsid w:val="00360440"/>
    <w:rsid w:val="00360EA0"/>
    <w:rsid w:val="0036208D"/>
    <w:rsid w:val="00364614"/>
    <w:rsid w:val="00364C60"/>
    <w:rsid w:val="00365E1A"/>
    <w:rsid w:val="00366C6E"/>
    <w:rsid w:val="00367802"/>
    <w:rsid w:val="00370857"/>
    <w:rsid w:val="0037123A"/>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AEC"/>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04D3"/>
    <w:rsid w:val="003F46E2"/>
    <w:rsid w:val="003F6258"/>
    <w:rsid w:val="003F6F56"/>
    <w:rsid w:val="00402205"/>
    <w:rsid w:val="00403C50"/>
    <w:rsid w:val="0040530E"/>
    <w:rsid w:val="0040569F"/>
    <w:rsid w:val="0040727E"/>
    <w:rsid w:val="00407B50"/>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0A34"/>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2E28"/>
    <w:rsid w:val="00475A93"/>
    <w:rsid w:val="0048103B"/>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97F"/>
    <w:rsid w:val="00505CF5"/>
    <w:rsid w:val="00506274"/>
    <w:rsid w:val="005066E3"/>
    <w:rsid w:val="0050690E"/>
    <w:rsid w:val="00506F30"/>
    <w:rsid w:val="0050757F"/>
    <w:rsid w:val="00510269"/>
    <w:rsid w:val="00510A15"/>
    <w:rsid w:val="005110CD"/>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0346"/>
    <w:rsid w:val="00600BFF"/>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2852"/>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6F4A"/>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65AB"/>
    <w:rsid w:val="00687015"/>
    <w:rsid w:val="00690C49"/>
    <w:rsid w:val="00690D0A"/>
    <w:rsid w:val="00691595"/>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43A"/>
    <w:rsid w:val="006B19FA"/>
    <w:rsid w:val="006B1A35"/>
    <w:rsid w:val="006B2C0E"/>
    <w:rsid w:val="006B4944"/>
    <w:rsid w:val="006C040F"/>
    <w:rsid w:val="006C097F"/>
    <w:rsid w:val="006C3808"/>
    <w:rsid w:val="006C3BDC"/>
    <w:rsid w:val="006C40BC"/>
    <w:rsid w:val="006C5CCA"/>
    <w:rsid w:val="006C5F3B"/>
    <w:rsid w:val="006C5F46"/>
    <w:rsid w:val="006C60CA"/>
    <w:rsid w:val="006C656D"/>
    <w:rsid w:val="006C6754"/>
    <w:rsid w:val="006C6AB7"/>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E7179"/>
    <w:rsid w:val="006E7AA5"/>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401"/>
    <w:rsid w:val="00790809"/>
    <w:rsid w:val="007908EE"/>
    <w:rsid w:val="00790C40"/>
    <w:rsid w:val="007912A2"/>
    <w:rsid w:val="00796D40"/>
    <w:rsid w:val="007A245B"/>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64C1"/>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3151"/>
    <w:rsid w:val="008A5A04"/>
    <w:rsid w:val="008A6F6E"/>
    <w:rsid w:val="008B1B9F"/>
    <w:rsid w:val="008B2958"/>
    <w:rsid w:val="008B589B"/>
    <w:rsid w:val="008B5C24"/>
    <w:rsid w:val="008B5EB7"/>
    <w:rsid w:val="008B5F0B"/>
    <w:rsid w:val="008C0763"/>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420"/>
    <w:rsid w:val="009109EC"/>
    <w:rsid w:val="00910B25"/>
    <w:rsid w:val="009111A1"/>
    <w:rsid w:val="009127FE"/>
    <w:rsid w:val="00912AA2"/>
    <w:rsid w:val="00913A0C"/>
    <w:rsid w:val="00913CDC"/>
    <w:rsid w:val="00913E40"/>
    <w:rsid w:val="009150FE"/>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0A0"/>
    <w:rsid w:val="00962990"/>
    <w:rsid w:val="00964AC1"/>
    <w:rsid w:val="009656BE"/>
    <w:rsid w:val="00966AEA"/>
    <w:rsid w:val="00967091"/>
    <w:rsid w:val="0097156F"/>
    <w:rsid w:val="00972AB7"/>
    <w:rsid w:val="009739DE"/>
    <w:rsid w:val="00974481"/>
    <w:rsid w:val="00974AE8"/>
    <w:rsid w:val="00975A9A"/>
    <w:rsid w:val="009771C6"/>
    <w:rsid w:val="00980CD9"/>
    <w:rsid w:val="00981612"/>
    <w:rsid w:val="0098362A"/>
    <w:rsid w:val="00983744"/>
    <w:rsid w:val="00984C47"/>
    <w:rsid w:val="009859CB"/>
    <w:rsid w:val="00985D51"/>
    <w:rsid w:val="009866B4"/>
    <w:rsid w:val="00990490"/>
    <w:rsid w:val="00990912"/>
    <w:rsid w:val="00991E43"/>
    <w:rsid w:val="00992515"/>
    <w:rsid w:val="0099338A"/>
    <w:rsid w:val="00993C5C"/>
    <w:rsid w:val="00994A77"/>
    <w:rsid w:val="009951E9"/>
    <w:rsid w:val="009A2774"/>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0C53"/>
    <w:rsid w:val="009C1106"/>
    <w:rsid w:val="009C342A"/>
    <w:rsid w:val="009C3FB5"/>
    <w:rsid w:val="009C4B84"/>
    <w:rsid w:val="009C516A"/>
    <w:rsid w:val="009C6099"/>
    <w:rsid w:val="009C62F8"/>
    <w:rsid w:val="009C67CF"/>
    <w:rsid w:val="009C7270"/>
    <w:rsid w:val="009C7946"/>
    <w:rsid w:val="009C7BAB"/>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0D24"/>
    <w:rsid w:val="00A71A0B"/>
    <w:rsid w:val="00A73C3A"/>
    <w:rsid w:val="00A73EFF"/>
    <w:rsid w:val="00A74280"/>
    <w:rsid w:val="00A75BD0"/>
    <w:rsid w:val="00A820A7"/>
    <w:rsid w:val="00A8216A"/>
    <w:rsid w:val="00A84222"/>
    <w:rsid w:val="00A84597"/>
    <w:rsid w:val="00A84A91"/>
    <w:rsid w:val="00A857DF"/>
    <w:rsid w:val="00A860DA"/>
    <w:rsid w:val="00A87874"/>
    <w:rsid w:val="00A90487"/>
    <w:rsid w:val="00A9056D"/>
    <w:rsid w:val="00A926C5"/>
    <w:rsid w:val="00A9317B"/>
    <w:rsid w:val="00A9324F"/>
    <w:rsid w:val="00A96841"/>
    <w:rsid w:val="00AA0FEB"/>
    <w:rsid w:val="00AA29A7"/>
    <w:rsid w:val="00AA2E7C"/>
    <w:rsid w:val="00AA69B7"/>
    <w:rsid w:val="00AA7DDC"/>
    <w:rsid w:val="00AB08CA"/>
    <w:rsid w:val="00AB2ED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0A5D"/>
    <w:rsid w:val="00B53501"/>
    <w:rsid w:val="00B54388"/>
    <w:rsid w:val="00B54512"/>
    <w:rsid w:val="00B54561"/>
    <w:rsid w:val="00B5496E"/>
    <w:rsid w:val="00B564BD"/>
    <w:rsid w:val="00B56B2B"/>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77CB1"/>
    <w:rsid w:val="00B80048"/>
    <w:rsid w:val="00B820A8"/>
    <w:rsid w:val="00B82144"/>
    <w:rsid w:val="00B852EA"/>
    <w:rsid w:val="00B864C4"/>
    <w:rsid w:val="00B866F4"/>
    <w:rsid w:val="00B867A0"/>
    <w:rsid w:val="00B87AD1"/>
    <w:rsid w:val="00B87CBE"/>
    <w:rsid w:val="00B87FA7"/>
    <w:rsid w:val="00B90021"/>
    <w:rsid w:val="00B90890"/>
    <w:rsid w:val="00B92AE5"/>
    <w:rsid w:val="00B93410"/>
    <w:rsid w:val="00B94F51"/>
    <w:rsid w:val="00B96F40"/>
    <w:rsid w:val="00BA04C2"/>
    <w:rsid w:val="00BA0A28"/>
    <w:rsid w:val="00BA287E"/>
    <w:rsid w:val="00BA373C"/>
    <w:rsid w:val="00BA5893"/>
    <w:rsid w:val="00BA5DFC"/>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48E"/>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1526"/>
    <w:rsid w:val="00BF4141"/>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96740"/>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D71E5"/>
    <w:rsid w:val="00CD7AB9"/>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42CB"/>
    <w:rsid w:val="00CF5F12"/>
    <w:rsid w:val="00CF5F9C"/>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0DC6"/>
    <w:rsid w:val="00D3597B"/>
    <w:rsid w:val="00D42381"/>
    <w:rsid w:val="00D456BE"/>
    <w:rsid w:val="00D474E5"/>
    <w:rsid w:val="00D51B0B"/>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1CB5"/>
    <w:rsid w:val="00DE2F22"/>
    <w:rsid w:val="00DE32E2"/>
    <w:rsid w:val="00DE47B3"/>
    <w:rsid w:val="00DE6B24"/>
    <w:rsid w:val="00DF0081"/>
    <w:rsid w:val="00DF01D4"/>
    <w:rsid w:val="00DF1F7D"/>
    <w:rsid w:val="00DF26A5"/>
    <w:rsid w:val="00DF461C"/>
    <w:rsid w:val="00DF6667"/>
    <w:rsid w:val="00DF6EAC"/>
    <w:rsid w:val="00DF7CF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059"/>
    <w:rsid w:val="00E254FA"/>
    <w:rsid w:val="00E262A3"/>
    <w:rsid w:val="00E272F8"/>
    <w:rsid w:val="00E31143"/>
    <w:rsid w:val="00E3269D"/>
    <w:rsid w:val="00E32722"/>
    <w:rsid w:val="00E334B5"/>
    <w:rsid w:val="00E350C4"/>
    <w:rsid w:val="00E35EBC"/>
    <w:rsid w:val="00E365F4"/>
    <w:rsid w:val="00E41C6A"/>
    <w:rsid w:val="00E421AF"/>
    <w:rsid w:val="00E43913"/>
    <w:rsid w:val="00E45592"/>
    <w:rsid w:val="00E45B5C"/>
    <w:rsid w:val="00E462F0"/>
    <w:rsid w:val="00E47E6C"/>
    <w:rsid w:val="00E47FB9"/>
    <w:rsid w:val="00E503F5"/>
    <w:rsid w:val="00E5046E"/>
    <w:rsid w:val="00E51352"/>
    <w:rsid w:val="00E53AEF"/>
    <w:rsid w:val="00E53B2C"/>
    <w:rsid w:val="00E54395"/>
    <w:rsid w:val="00E55EDF"/>
    <w:rsid w:val="00E562DC"/>
    <w:rsid w:val="00E5699B"/>
    <w:rsid w:val="00E57642"/>
    <w:rsid w:val="00E57AE4"/>
    <w:rsid w:val="00E61E63"/>
    <w:rsid w:val="00E63F98"/>
    <w:rsid w:val="00E6687E"/>
    <w:rsid w:val="00E674D7"/>
    <w:rsid w:val="00E72EAE"/>
    <w:rsid w:val="00E76624"/>
    <w:rsid w:val="00E76A81"/>
    <w:rsid w:val="00E80249"/>
    <w:rsid w:val="00E805A0"/>
    <w:rsid w:val="00E81B56"/>
    <w:rsid w:val="00E8260B"/>
    <w:rsid w:val="00E830B9"/>
    <w:rsid w:val="00E84E43"/>
    <w:rsid w:val="00E8573A"/>
    <w:rsid w:val="00E85803"/>
    <w:rsid w:val="00E86923"/>
    <w:rsid w:val="00E86AF9"/>
    <w:rsid w:val="00E87365"/>
    <w:rsid w:val="00E87E07"/>
    <w:rsid w:val="00E90976"/>
    <w:rsid w:val="00E91208"/>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8CF"/>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02AE"/>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9B1"/>
    <w:rsid w:val="00F83B82"/>
    <w:rsid w:val="00F86A97"/>
    <w:rsid w:val="00F90B6C"/>
    <w:rsid w:val="00F91E2F"/>
    <w:rsid w:val="00F920B8"/>
    <w:rsid w:val="00F9583A"/>
    <w:rsid w:val="00F96333"/>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3998"/>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6E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47"/>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21D4541E-A696-4628-82AF-6EBB0A33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6932</Words>
  <Characters>39518</Characters>
  <Application>Microsoft Office Word</Application>
  <DocSecurity>0</DocSecurity>
  <Lines>329</Lines>
  <Paragraphs>92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46358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24</cp:revision>
  <cp:lastPrinted>2022-03-31T07:05:00Z</cp:lastPrinted>
  <dcterms:created xsi:type="dcterms:W3CDTF">2022-02-15T11:36:00Z</dcterms:created>
  <dcterms:modified xsi:type="dcterms:W3CDTF">2022-03-31T07:10:00Z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